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C" w:rsidRDefault="002C328C" w:rsidP="0083119A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</w:p>
    <w:p w:rsidR="0083119A" w:rsidRPr="005722FB" w:rsidRDefault="0083119A" w:rsidP="0083119A">
      <w:pPr>
        <w:tabs>
          <w:tab w:val="left" w:pos="1276"/>
        </w:tabs>
        <w:spacing w:after="0" w:line="276" w:lineRule="auto"/>
        <w:jc w:val="center"/>
        <w:rPr>
          <w:rFonts w:eastAsia="Calibri" w:cs="Arial"/>
          <w:b/>
          <w:bCs/>
          <w:sz w:val="20"/>
          <w:szCs w:val="20"/>
        </w:rPr>
      </w:pPr>
      <w:r w:rsidRPr="005722FB">
        <w:rPr>
          <w:rFonts w:eastAsia="Calibri" w:cs="Arial"/>
          <w:b/>
          <w:bCs/>
          <w:sz w:val="20"/>
          <w:szCs w:val="20"/>
        </w:rPr>
        <w:t xml:space="preserve">REGULAMIN REKRUTACJI I </w:t>
      </w:r>
      <w:r w:rsidR="00044441" w:rsidRPr="005722FB">
        <w:rPr>
          <w:rFonts w:eastAsia="Calibri" w:cs="Arial"/>
          <w:b/>
          <w:bCs/>
          <w:sz w:val="20"/>
          <w:szCs w:val="20"/>
        </w:rPr>
        <w:t xml:space="preserve">UCZESTNICTWA </w:t>
      </w:r>
      <w:r w:rsidRPr="005722FB">
        <w:rPr>
          <w:rFonts w:eastAsia="Calibri" w:cs="Arial"/>
          <w:b/>
          <w:bCs/>
          <w:sz w:val="20"/>
          <w:szCs w:val="20"/>
        </w:rPr>
        <w:t>W PROJEKCIE</w:t>
      </w:r>
    </w:p>
    <w:p w:rsidR="008A56E6" w:rsidRPr="005E200E" w:rsidRDefault="008A56E6" w:rsidP="008A56E6">
      <w:pPr>
        <w:tabs>
          <w:tab w:val="left" w:pos="1276"/>
        </w:tabs>
        <w:spacing w:after="120" w:line="276" w:lineRule="auto"/>
        <w:jc w:val="center"/>
        <w:rPr>
          <w:b/>
          <w:bCs/>
          <w:szCs w:val="24"/>
        </w:rPr>
      </w:pPr>
      <w:r w:rsidRPr="00A66825">
        <w:rPr>
          <w:rFonts w:cs="Calibri"/>
          <w:b/>
          <w:bCs/>
        </w:rPr>
        <w:t>„</w:t>
      </w:r>
      <w:r w:rsidRPr="00291A5A">
        <w:rPr>
          <w:rFonts w:cstheme="minorHAnsi"/>
        </w:rPr>
        <w:t>Podniesienie umiejętności w zawodach rzemieślniczych szansą na podjęcie zatrudnienia</w:t>
      </w:r>
      <w:r w:rsidRPr="00A66825">
        <w:rPr>
          <w:rFonts w:eastAsia="Calibri" w:cs="Arial"/>
          <w:b/>
        </w:rPr>
        <w:t>”</w:t>
      </w:r>
      <w:r w:rsidRPr="00174B5C">
        <w:rPr>
          <w:rFonts w:eastAsia="Calibri" w:cs="Arial"/>
        </w:rPr>
        <w:t xml:space="preserve"> </w:t>
      </w:r>
      <w:r w:rsidRPr="00174B5C">
        <w:rPr>
          <w:rFonts w:eastAsia="Calibri" w:cs="Arial"/>
        </w:rPr>
        <w:br/>
      </w:r>
      <w:r w:rsidRPr="00174B5C">
        <w:rPr>
          <w:rFonts w:eastAsia="Calibri" w:cs="Arial"/>
          <w:bCs/>
          <w:sz w:val="21"/>
          <w:szCs w:val="21"/>
        </w:rPr>
        <w:t xml:space="preserve">realizowanego w ramach </w:t>
      </w:r>
      <w:r w:rsidRPr="00CA606E">
        <w:rPr>
          <w:rFonts w:eastAsia="Calibri" w:cs="Arial"/>
          <w:bCs/>
          <w:sz w:val="21"/>
          <w:szCs w:val="21"/>
        </w:rPr>
        <w:t>Regionalnego Programu Operacyjnego Województwa Zachodniopomorskiego 2014-2020, Oś priorytetowa VI Rynek Pracy, Działanie 6.5</w:t>
      </w:r>
    </w:p>
    <w:p w:rsidR="0083119A" w:rsidRPr="005722FB" w:rsidRDefault="0083119A" w:rsidP="0083119A">
      <w:pPr>
        <w:spacing w:after="0" w:line="276" w:lineRule="auto"/>
        <w:jc w:val="center"/>
        <w:rPr>
          <w:b/>
          <w:bCs/>
          <w:sz w:val="20"/>
          <w:szCs w:val="20"/>
        </w:rPr>
      </w:pP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r w:rsidRPr="007E5720">
        <w:rPr>
          <w:rFonts w:eastAsia="Calibri" w:cs="Arial"/>
          <w:b/>
        </w:rPr>
        <w:fldChar w:fldCharType="begin"/>
      </w:r>
      <w:r w:rsidR="0083119A" w:rsidRPr="005722FB">
        <w:rPr>
          <w:rFonts w:eastAsia="Calibri" w:cs="Arial"/>
          <w:b/>
        </w:rPr>
        <w:instrText xml:space="preserve"> TOC \p " " \h \z \t "AAAKIS;2" </w:instrText>
      </w:r>
      <w:r w:rsidRPr="007E5720">
        <w:rPr>
          <w:rFonts w:eastAsia="Calibri" w:cs="Arial"/>
          <w:b/>
        </w:rPr>
        <w:fldChar w:fldCharType="separate"/>
      </w:r>
      <w:hyperlink w:anchor="_Toc376859567" w:history="1">
        <w:r w:rsidR="0083119A" w:rsidRPr="005722FB">
          <w:rPr>
            <w:rStyle w:val="Hipercze"/>
            <w:noProof/>
          </w:rPr>
          <w:t>Rozdział I. DEFINICJE ZWIĄZANE Z PROJEKTEM</w:t>
        </w:r>
        <w:r w:rsidR="0083119A" w:rsidRPr="005722FB">
          <w:rPr>
            <w:noProof/>
            <w:webHidden/>
          </w:rPr>
          <w:t xml:space="preserve"> </w:t>
        </w:r>
        <w:r w:rsidRPr="005722FB">
          <w:rPr>
            <w:noProof/>
            <w:webHidden/>
          </w:rPr>
          <w:fldChar w:fldCharType="begin"/>
        </w:r>
        <w:r w:rsidR="0083119A" w:rsidRPr="005722FB">
          <w:rPr>
            <w:noProof/>
            <w:webHidden/>
          </w:rPr>
          <w:instrText xml:space="preserve"> PAGEREF _Toc376859567 \h </w:instrText>
        </w:r>
        <w:r w:rsidRPr="005722FB">
          <w:rPr>
            <w:noProof/>
            <w:webHidden/>
          </w:rPr>
        </w:r>
        <w:r w:rsidRPr="005722FB">
          <w:rPr>
            <w:noProof/>
            <w:webHidden/>
          </w:rPr>
          <w:fldChar w:fldCharType="separate"/>
        </w:r>
        <w:r w:rsidR="005E1A63">
          <w:rPr>
            <w:noProof/>
            <w:webHidden/>
          </w:rPr>
          <w:t>1</w:t>
        </w:r>
        <w:r w:rsidRPr="005722FB">
          <w:rPr>
            <w:noProof/>
            <w:webHidden/>
          </w:rPr>
          <w:fldChar w:fldCharType="end"/>
        </w:r>
      </w:hyperlink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68" w:history="1">
        <w:r w:rsidR="0083119A" w:rsidRPr="005722FB">
          <w:rPr>
            <w:rStyle w:val="Hipercze"/>
            <w:noProof/>
          </w:rPr>
          <w:t>Rozdział II. DEFINICJE ZWIĄZANE Z UCZESTNICTWEM W PROJEKCIE</w:t>
        </w:r>
        <w:r w:rsidR="0083119A" w:rsidRPr="005722FB">
          <w:rPr>
            <w:noProof/>
            <w:webHidden/>
          </w:rPr>
          <w:t xml:space="preserve"> </w:t>
        </w:r>
        <w:r w:rsidRPr="005722FB">
          <w:rPr>
            <w:noProof/>
            <w:webHidden/>
          </w:rPr>
          <w:fldChar w:fldCharType="begin"/>
        </w:r>
        <w:r w:rsidR="0083119A" w:rsidRPr="005722FB">
          <w:rPr>
            <w:noProof/>
            <w:webHidden/>
          </w:rPr>
          <w:instrText xml:space="preserve"> PAGEREF _Toc376859568 \h </w:instrText>
        </w:r>
        <w:r w:rsidRPr="005722FB">
          <w:rPr>
            <w:noProof/>
            <w:webHidden/>
          </w:rPr>
        </w:r>
        <w:r w:rsidRPr="005722FB">
          <w:rPr>
            <w:noProof/>
            <w:webHidden/>
          </w:rPr>
          <w:fldChar w:fldCharType="separate"/>
        </w:r>
        <w:r w:rsidR="005E1A63">
          <w:rPr>
            <w:noProof/>
            <w:webHidden/>
          </w:rPr>
          <w:t>2</w:t>
        </w:r>
        <w:r w:rsidRPr="005722FB">
          <w:rPr>
            <w:noProof/>
            <w:webHidden/>
          </w:rPr>
          <w:fldChar w:fldCharType="end"/>
        </w:r>
      </w:hyperlink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69" w:history="1">
        <w:r w:rsidR="0083119A" w:rsidRPr="005722FB">
          <w:rPr>
            <w:rStyle w:val="Hipercze"/>
            <w:noProof/>
          </w:rPr>
          <w:t>Rozdział III. KRYTERIA KWALIFIKACYJNE DLA UCZESTNIKÓW PROJEKTU</w:t>
        </w:r>
        <w:r w:rsidR="0083119A" w:rsidRPr="005722FB">
          <w:rPr>
            <w:noProof/>
            <w:webHidden/>
          </w:rPr>
          <w:t xml:space="preserve"> </w:t>
        </w:r>
      </w:hyperlink>
      <w:r w:rsidR="00365AA9">
        <w:rPr>
          <w:noProof/>
        </w:rPr>
        <w:t>3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0" w:history="1">
        <w:r w:rsidR="0083119A" w:rsidRPr="005722FB">
          <w:rPr>
            <w:rStyle w:val="Hipercze"/>
            <w:noProof/>
          </w:rPr>
          <w:t>Rozdział IV. REKRUTACJA I PRZYJMOWANIE ZGŁOSZEŃ</w:t>
        </w:r>
        <w:r w:rsidR="0083119A" w:rsidRPr="005722FB">
          <w:rPr>
            <w:noProof/>
            <w:webHidden/>
          </w:rPr>
          <w:t xml:space="preserve"> </w:t>
        </w:r>
        <w:r w:rsidR="00112BC5">
          <w:rPr>
            <w:noProof/>
            <w:webHidden/>
          </w:rPr>
          <w:t>4</w:t>
        </w:r>
      </w:hyperlink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1" w:history="1">
        <w:r w:rsidR="0083119A" w:rsidRPr="005722FB">
          <w:rPr>
            <w:rStyle w:val="Hipercze"/>
            <w:noProof/>
          </w:rPr>
          <w:t>Rozdział V. ZAKRES WSPARCIA</w:t>
        </w:r>
        <w:r w:rsidR="0083119A" w:rsidRPr="005722FB">
          <w:rPr>
            <w:noProof/>
            <w:webHidden/>
          </w:rPr>
          <w:t xml:space="preserve"> </w:t>
        </w:r>
      </w:hyperlink>
      <w:r w:rsidR="009A5DAE">
        <w:t>5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2" w:history="1">
        <w:r w:rsidR="0083119A" w:rsidRPr="005722FB">
          <w:rPr>
            <w:rStyle w:val="Hipercze"/>
            <w:noProof/>
          </w:rPr>
          <w:t xml:space="preserve">Rozdział VI. </w:t>
        </w:r>
        <w:r w:rsidR="009A5DAE">
          <w:t>SZCZEGÓŁY DOTYCZĄCE OFEROWANYCH FORM WSPARCIA</w:t>
        </w:r>
        <w:r w:rsidR="0083119A" w:rsidRPr="005722FB">
          <w:rPr>
            <w:noProof/>
            <w:webHidden/>
          </w:rPr>
          <w:t xml:space="preserve"> </w:t>
        </w:r>
      </w:hyperlink>
      <w:r w:rsidR="00365AA9">
        <w:t>5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3" w:history="1">
        <w:r w:rsidR="0083119A" w:rsidRPr="005722FB">
          <w:rPr>
            <w:rStyle w:val="Hipercze"/>
            <w:noProof/>
          </w:rPr>
          <w:t>Rozdział VII. ZASADY ODPŁATNOŚCI</w:t>
        </w:r>
        <w:r w:rsidR="00055289">
          <w:rPr>
            <w:noProof/>
            <w:webHidden/>
          </w:rPr>
          <w:t xml:space="preserve"> </w:t>
        </w:r>
      </w:hyperlink>
      <w:r w:rsidR="001336EE">
        <w:t>10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4" w:history="1">
        <w:r w:rsidR="0083119A" w:rsidRPr="005722FB">
          <w:rPr>
            <w:rStyle w:val="Hipercze"/>
            <w:noProof/>
          </w:rPr>
          <w:t>Rozdział VIII. ZASADY MONITORINGU UCZESTNIKÓW</w:t>
        </w:r>
        <w:r w:rsidR="0083119A" w:rsidRPr="005722FB">
          <w:rPr>
            <w:noProof/>
            <w:webHidden/>
          </w:rPr>
          <w:t xml:space="preserve"> </w:t>
        </w:r>
      </w:hyperlink>
      <w:r w:rsidR="00365AA9">
        <w:t>8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5" w:history="1">
        <w:r w:rsidR="0083119A" w:rsidRPr="005722FB">
          <w:rPr>
            <w:rStyle w:val="Hipercze"/>
            <w:noProof/>
          </w:rPr>
          <w:t>Rozdział IX. OBOWIĄZKI UCZESTNIKÓW</w:t>
        </w:r>
        <w:r w:rsidR="0083119A" w:rsidRPr="005722FB">
          <w:rPr>
            <w:noProof/>
            <w:webHidden/>
          </w:rPr>
          <w:t xml:space="preserve"> </w:t>
        </w:r>
      </w:hyperlink>
      <w:r w:rsidR="00365AA9">
        <w:t>8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6" w:history="1">
        <w:r w:rsidR="0083119A" w:rsidRPr="005722FB">
          <w:rPr>
            <w:rStyle w:val="Hipercze"/>
            <w:noProof/>
          </w:rPr>
          <w:t>Rozdział X. REZYGNACJA Z UDZIAŁU W PROJEKCIE</w:t>
        </w:r>
        <w:r w:rsidR="0083119A" w:rsidRPr="005722FB">
          <w:rPr>
            <w:noProof/>
            <w:webHidden/>
          </w:rPr>
          <w:t xml:space="preserve"> </w:t>
        </w:r>
      </w:hyperlink>
      <w:r w:rsidR="00365AA9">
        <w:rPr>
          <w:noProof/>
        </w:rPr>
        <w:t>9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7" w:history="1">
        <w:r w:rsidR="0083119A" w:rsidRPr="005722FB">
          <w:rPr>
            <w:rStyle w:val="Hipercze"/>
            <w:noProof/>
          </w:rPr>
          <w:t>Rozdział XI. ZAKOŃCZENIE UDZIAŁU W PROJEKCIE</w:t>
        </w:r>
        <w:r w:rsidR="0083119A" w:rsidRPr="005722FB">
          <w:rPr>
            <w:noProof/>
            <w:webHidden/>
          </w:rPr>
          <w:t xml:space="preserve"> 1</w:t>
        </w:r>
      </w:hyperlink>
      <w:r w:rsidR="00365AA9">
        <w:rPr>
          <w:noProof/>
        </w:rPr>
        <w:t>0</w:t>
      </w:r>
    </w:p>
    <w:p w:rsidR="0083119A" w:rsidRPr="005722FB" w:rsidRDefault="007E5720" w:rsidP="0083119A">
      <w:pPr>
        <w:pStyle w:val="Spistreci2"/>
        <w:spacing w:line="276" w:lineRule="auto"/>
        <w:jc w:val="both"/>
        <w:rPr>
          <w:i w:val="0"/>
          <w:iCs w:val="0"/>
          <w:noProof/>
        </w:rPr>
      </w:pPr>
      <w:hyperlink w:anchor="_Toc376859578" w:history="1">
        <w:r w:rsidR="0083119A" w:rsidRPr="005722FB">
          <w:rPr>
            <w:rStyle w:val="Hipercze"/>
            <w:noProof/>
          </w:rPr>
          <w:t>Rozdział XII. POSTANOWIENIA KOŃCOWE</w:t>
        </w:r>
        <w:r w:rsidR="0083119A" w:rsidRPr="005722FB">
          <w:rPr>
            <w:noProof/>
            <w:webHidden/>
          </w:rPr>
          <w:t xml:space="preserve"> 1</w:t>
        </w:r>
      </w:hyperlink>
      <w:r w:rsidR="00365AA9">
        <w:rPr>
          <w:noProof/>
        </w:rPr>
        <w:t>0</w:t>
      </w:r>
    </w:p>
    <w:p w:rsidR="0083119A" w:rsidRPr="005722FB" w:rsidRDefault="007E5720" w:rsidP="0083119A">
      <w:pPr>
        <w:spacing w:after="0" w:line="276" w:lineRule="auto"/>
        <w:jc w:val="both"/>
        <w:rPr>
          <w:rFonts w:eastAsia="Calibri" w:cs="Arial"/>
          <w:bCs/>
          <w:sz w:val="20"/>
          <w:szCs w:val="20"/>
        </w:rPr>
      </w:pPr>
      <w:r w:rsidRPr="005722FB">
        <w:rPr>
          <w:rFonts w:eastAsia="Calibri" w:cs="Arial"/>
          <w:b/>
          <w:sz w:val="20"/>
          <w:szCs w:val="20"/>
        </w:rPr>
        <w:fldChar w:fldCharType="end"/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0" w:name="_Toc376859567"/>
      <w:r w:rsidRPr="005722FB">
        <w:rPr>
          <w:sz w:val="20"/>
        </w:rPr>
        <w:t>Rozdział I. DEFINICJE ZWIĄZANE Z PROJEKTEM</w:t>
      </w:r>
      <w:bookmarkEnd w:id="0"/>
    </w:p>
    <w:p w:rsidR="0083119A" w:rsidRPr="007F5A7B" w:rsidRDefault="0083119A" w:rsidP="00EF06CB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7F5A7B">
        <w:rPr>
          <w:rFonts w:eastAsia="Calibri" w:cs="Times New Roman"/>
          <w:b/>
          <w:sz w:val="20"/>
          <w:szCs w:val="20"/>
        </w:rPr>
        <w:t>§1.</w:t>
      </w:r>
    </w:p>
    <w:p w:rsidR="00910604" w:rsidRPr="007F5A7B" w:rsidRDefault="0083119A" w:rsidP="004402E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rPr>
          <w:sz w:val="20"/>
          <w:szCs w:val="20"/>
        </w:rPr>
      </w:pPr>
      <w:r w:rsidRPr="007F5A7B">
        <w:rPr>
          <w:b/>
          <w:sz w:val="20"/>
          <w:szCs w:val="20"/>
        </w:rPr>
        <w:t xml:space="preserve">Biuro Projektu </w:t>
      </w:r>
      <w:r w:rsidR="0074512E" w:rsidRPr="007F5A7B">
        <w:rPr>
          <w:i/>
          <w:sz w:val="20"/>
          <w:szCs w:val="20"/>
        </w:rPr>
        <w:t>–</w:t>
      </w:r>
      <w:r w:rsidRPr="007F5A7B">
        <w:rPr>
          <w:i/>
          <w:sz w:val="20"/>
          <w:szCs w:val="20"/>
        </w:rPr>
        <w:t xml:space="preserve"> </w:t>
      </w:r>
      <w:r w:rsidR="0074512E" w:rsidRPr="007F5A7B">
        <w:rPr>
          <w:sz w:val="20"/>
          <w:szCs w:val="20"/>
        </w:rPr>
        <w:t xml:space="preserve">biuro mieszczące się </w:t>
      </w:r>
      <w:r w:rsidR="00910604" w:rsidRPr="007F5A7B">
        <w:rPr>
          <w:sz w:val="20"/>
          <w:szCs w:val="20"/>
        </w:rPr>
        <w:t xml:space="preserve">przy ul. Królowej Korony Polskiej 25, 70 – 486 Szczecin - </w:t>
      </w:r>
      <w:r w:rsidR="00D16515" w:rsidRPr="007F5A7B">
        <w:rPr>
          <w:sz w:val="20"/>
          <w:szCs w:val="20"/>
        </w:rPr>
        <w:t>siedziba</w:t>
      </w:r>
      <w:r w:rsidR="00910604" w:rsidRPr="007F5A7B">
        <w:rPr>
          <w:sz w:val="20"/>
          <w:szCs w:val="20"/>
        </w:rPr>
        <w:t xml:space="preserve"> Zachodniopomorskiej Izby Rzemiosła i Przedsiębiorczości</w:t>
      </w:r>
      <w:r w:rsidR="004402E5" w:rsidRPr="007F5A7B">
        <w:rPr>
          <w:sz w:val="20"/>
          <w:szCs w:val="20"/>
        </w:rPr>
        <w:t xml:space="preserve"> (budynek DOMAR, pok.105)</w:t>
      </w:r>
      <w:r w:rsidR="00910604" w:rsidRPr="007F5A7B">
        <w:rPr>
          <w:sz w:val="20"/>
          <w:szCs w:val="20"/>
        </w:rPr>
        <w:t>,</w:t>
      </w:r>
      <w:r w:rsidR="00F549D3">
        <w:rPr>
          <w:sz w:val="20"/>
          <w:szCs w:val="20"/>
        </w:rPr>
        <w:t xml:space="preserve"> </w:t>
      </w:r>
      <w:r w:rsidR="00D16515" w:rsidRPr="007F5A7B">
        <w:rPr>
          <w:sz w:val="20"/>
          <w:szCs w:val="20"/>
        </w:rPr>
        <w:t>–</w:t>
      </w:r>
      <w:r w:rsidR="00152033" w:rsidRPr="007F5A7B">
        <w:rPr>
          <w:sz w:val="20"/>
          <w:szCs w:val="20"/>
        </w:rPr>
        <w:t xml:space="preserve">tel.: </w:t>
      </w:r>
      <w:r w:rsidR="00910604" w:rsidRPr="007F5A7B">
        <w:rPr>
          <w:sz w:val="20"/>
          <w:szCs w:val="20"/>
        </w:rPr>
        <w:t xml:space="preserve">+48 91  422 </w:t>
      </w:r>
      <w:r w:rsidR="00F549D3">
        <w:rPr>
          <w:sz w:val="20"/>
          <w:szCs w:val="20"/>
        </w:rPr>
        <w:t>22 87,</w:t>
      </w:r>
      <w:r w:rsidR="00910604" w:rsidRPr="007F5A7B">
        <w:rPr>
          <w:sz w:val="20"/>
          <w:szCs w:val="20"/>
        </w:rPr>
        <w:t xml:space="preserve"> +48 91 422 16 31</w:t>
      </w:r>
      <w:r w:rsidR="004402E5" w:rsidRPr="007F5A7B">
        <w:rPr>
          <w:sz w:val="20"/>
          <w:szCs w:val="20"/>
        </w:rPr>
        <w:t xml:space="preserve"> </w:t>
      </w:r>
      <w:r w:rsidR="00910604" w:rsidRPr="007F5A7B">
        <w:rPr>
          <w:sz w:val="20"/>
          <w:szCs w:val="20"/>
        </w:rPr>
        <w:t xml:space="preserve">w </w:t>
      </w:r>
      <w:r w:rsidR="0078076F" w:rsidRPr="007F5A7B">
        <w:rPr>
          <w:sz w:val="20"/>
          <w:szCs w:val="20"/>
        </w:rPr>
        <w:t xml:space="preserve"> który</w:t>
      </w:r>
      <w:r w:rsidR="00910604" w:rsidRPr="007F5A7B">
        <w:rPr>
          <w:sz w:val="20"/>
          <w:szCs w:val="20"/>
        </w:rPr>
        <w:t>m</w:t>
      </w:r>
      <w:r w:rsidRPr="007F5A7B">
        <w:rPr>
          <w:sz w:val="20"/>
          <w:szCs w:val="20"/>
        </w:rPr>
        <w:t xml:space="preserve"> przyjmowane będą dokumenty rekrutacyjne oraz udzielane informacje na temat realizacji projektu osobom zainteresowanym udziałem w projekcie oraz Uczestnikom/-</w:t>
      </w:r>
      <w:proofErr w:type="spellStart"/>
      <w:r w:rsidRPr="007F5A7B">
        <w:rPr>
          <w:sz w:val="20"/>
          <w:szCs w:val="20"/>
        </w:rPr>
        <w:t>czkom</w:t>
      </w:r>
      <w:proofErr w:type="spellEnd"/>
      <w:r w:rsidRPr="007F5A7B">
        <w:rPr>
          <w:sz w:val="20"/>
          <w:szCs w:val="20"/>
        </w:rPr>
        <w:t xml:space="preserve"> Projektu, czynne w dni robocze od poniedziałku do piątku w godzinach 8:00 do 1</w:t>
      </w:r>
      <w:r w:rsidR="002C328C">
        <w:rPr>
          <w:sz w:val="20"/>
          <w:szCs w:val="20"/>
        </w:rPr>
        <w:t>5</w:t>
      </w:r>
      <w:r w:rsidRPr="007F5A7B">
        <w:rPr>
          <w:sz w:val="20"/>
          <w:szCs w:val="20"/>
        </w:rPr>
        <w:t>:00.</w:t>
      </w:r>
    </w:p>
    <w:p w:rsidR="0083119A" w:rsidRPr="007F5A7B" w:rsidRDefault="0083119A" w:rsidP="00043B8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F5A7B">
        <w:rPr>
          <w:b/>
          <w:bCs/>
          <w:sz w:val="20"/>
          <w:szCs w:val="20"/>
        </w:rPr>
        <w:t>Instytucja Pośrednicząca</w:t>
      </w:r>
      <w:r w:rsidRPr="007F5A7B">
        <w:rPr>
          <w:sz w:val="20"/>
          <w:szCs w:val="20"/>
        </w:rPr>
        <w:t xml:space="preserve"> </w:t>
      </w:r>
      <w:r w:rsidRPr="007F5A7B">
        <w:rPr>
          <w:b/>
          <w:sz w:val="20"/>
          <w:szCs w:val="20"/>
        </w:rPr>
        <w:t>(IP)</w:t>
      </w:r>
      <w:r w:rsidRPr="007F5A7B">
        <w:rPr>
          <w:sz w:val="20"/>
          <w:szCs w:val="20"/>
        </w:rPr>
        <w:t xml:space="preserve"> – należy przez to rozumieć </w:t>
      </w:r>
      <w:r w:rsidR="00112D66" w:rsidRPr="007F5A7B">
        <w:rPr>
          <w:sz w:val="20"/>
          <w:szCs w:val="20"/>
        </w:rPr>
        <w:t xml:space="preserve">Wojewódzki Urząd Pracy w </w:t>
      </w:r>
      <w:r w:rsidR="00910604" w:rsidRPr="007F5A7B">
        <w:rPr>
          <w:sz w:val="20"/>
          <w:szCs w:val="20"/>
        </w:rPr>
        <w:t>Szczecinie</w:t>
      </w:r>
      <w:r w:rsidR="00112D66" w:rsidRPr="007F5A7B">
        <w:rPr>
          <w:sz w:val="20"/>
          <w:szCs w:val="20"/>
        </w:rPr>
        <w:t xml:space="preserve"> </w:t>
      </w:r>
    </w:p>
    <w:p w:rsidR="0083119A" w:rsidRPr="007F5A7B" w:rsidRDefault="0083119A" w:rsidP="00043B89">
      <w:pPr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7F5A7B">
        <w:rPr>
          <w:rFonts w:eastAsia="Calibri" w:cs="Times New Roman"/>
          <w:b/>
          <w:sz w:val="20"/>
          <w:szCs w:val="20"/>
        </w:rPr>
        <w:t xml:space="preserve">Projektodawca (Wykonawca, </w:t>
      </w:r>
      <w:r w:rsidRPr="007F5A7B">
        <w:rPr>
          <w:rFonts w:cs="Calibri,Bold"/>
          <w:b/>
          <w:bCs/>
          <w:sz w:val="20"/>
          <w:szCs w:val="20"/>
        </w:rPr>
        <w:t>Beneficjent</w:t>
      </w:r>
      <w:r w:rsidR="00B92240" w:rsidRPr="007F5A7B">
        <w:rPr>
          <w:rFonts w:cs="Calibri,Bold"/>
          <w:b/>
          <w:bCs/>
          <w:sz w:val="20"/>
          <w:szCs w:val="20"/>
        </w:rPr>
        <w:t>, Lider projektu</w:t>
      </w:r>
      <w:r w:rsidRPr="007F5A7B">
        <w:rPr>
          <w:rFonts w:eastAsia="Calibri" w:cs="Times New Roman"/>
          <w:b/>
          <w:sz w:val="20"/>
          <w:szCs w:val="20"/>
        </w:rPr>
        <w:t xml:space="preserve">) </w:t>
      </w:r>
      <w:r w:rsidRPr="007F5A7B">
        <w:rPr>
          <w:rFonts w:eastAsia="Calibri" w:cs="Times New Roman"/>
          <w:sz w:val="20"/>
          <w:szCs w:val="20"/>
        </w:rPr>
        <w:t xml:space="preserve">– </w:t>
      </w:r>
      <w:r w:rsidR="0002516D" w:rsidRPr="007F5A7B">
        <w:rPr>
          <w:rFonts w:eastAsia="Calibri" w:cs="Times New Roman"/>
          <w:sz w:val="20"/>
          <w:szCs w:val="20"/>
        </w:rPr>
        <w:t xml:space="preserve">Zachodniopomorska Izba Rzemiosła </w:t>
      </w:r>
      <w:r w:rsidR="002C328C">
        <w:rPr>
          <w:rFonts w:eastAsia="Calibri" w:cs="Times New Roman"/>
          <w:sz w:val="20"/>
          <w:szCs w:val="20"/>
        </w:rPr>
        <w:br/>
      </w:r>
      <w:r w:rsidR="0002516D" w:rsidRPr="007F5A7B">
        <w:rPr>
          <w:rFonts w:eastAsia="Calibri" w:cs="Times New Roman"/>
          <w:sz w:val="20"/>
          <w:szCs w:val="20"/>
        </w:rPr>
        <w:t xml:space="preserve">i Przedsiębiorczości </w:t>
      </w:r>
      <w:r w:rsidR="00C67D39" w:rsidRPr="007F5A7B">
        <w:rPr>
          <w:rFonts w:eastAsia="Calibri" w:cs="Times New Roman"/>
          <w:sz w:val="20"/>
          <w:szCs w:val="20"/>
        </w:rPr>
        <w:t xml:space="preserve">z siedzibą w </w:t>
      </w:r>
      <w:r w:rsidR="0002516D" w:rsidRPr="007F5A7B">
        <w:rPr>
          <w:rFonts w:eastAsia="Calibri" w:cs="Times New Roman"/>
          <w:sz w:val="20"/>
          <w:szCs w:val="20"/>
        </w:rPr>
        <w:t xml:space="preserve">Szczecinie </w:t>
      </w:r>
      <w:r w:rsidR="00C67D39" w:rsidRPr="007F5A7B">
        <w:rPr>
          <w:rFonts w:eastAsia="Calibri" w:cs="Times New Roman"/>
          <w:sz w:val="20"/>
          <w:szCs w:val="20"/>
        </w:rPr>
        <w:t>(</w:t>
      </w:r>
      <w:r w:rsidR="0002516D" w:rsidRPr="007F5A7B">
        <w:rPr>
          <w:rFonts w:ascii="Calibri" w:eastAsia="Calibri" w:hAnsi="Calibri" w:cs="Times New Roman"/>
          <w:sz w:val="20"/>
          <w:szCs w:val="20"/>
        </w:rPr>
        <w:t>70 – 486</w:t>
      </w:r>
      <w:r w:rsidR="00C67D39" w:rsidRPr="007F5A7B">
        <w:rPr>
          <w:rFonts w:eastAsia="Calibri" w:cs="Times New Roman"/>
          <w:sz w:val="20"/>
          <w:szCs w:val="20"/>
        </w:rPr>
        <w:t xml:space="preserve">), </w:t>
      </w:r>
      <w:r w:rsidR="0002516D" w:rsidRPr="007F5A7B">
        <w:rPr>
          <w:rFonts w:ascii="Calibri" w:eastAsia="Calibri" w:hAnsi="Calibri" w:cs="Times New Roman"/>
          <w:sz w:val="20"/>
          <w:szCs w:val="20"/>
        </w:rPr>
        <w:t xml:space="preserve">ul. Królowej Korony Polskiej 25, tel. +48 91 </w:t>
      </w:r>
      <w:r w:rsidR="0002516D" w:rsidRPr="007F5A7B">
        <w:rPr>
          <w:rFonts w:ascii="Calibri" w:hAnsi="Calibri" w:cs="Times New Roman"/>
          <w:sz w:val="20"/>
          <w:szCs w:val="20"/>
        </w:rPr>
        <w:t> 422 22 87</w:t>
      </w:r>
      <w:r w:rsidR="0002516D" w:rsidRPr="007F5A7B">
        <w:rPr>
          <w:rFonts w:ascii="Calibri" w:eastAsia="Calibri" w:hAnsi="Calibri" w:cs="Times New Roman"/>
          <w:sz w:val="20"/>
          <w:szCs w:val="20"/>
        </w:rPr>
        <w:t>, +48 91 </w:t>
      </w:r>
      <w:r w:rsidR="0002516D" w:rsidRPr="007F5A7B">
        <w:rPr>
          <w:rFonts w:ascii="Calibri" w:hAnsi="Calibri" w:cs="Times New Roman"/>
          <w:sz w:val="20"/>
          <w:szCs w:val="20"/>
        </w:rPr>
        <w:t>422 16</w:t>
      </w:r>
      <w:r w:rsidR="002C328C">
        <w:rPr>
          <w:rFonts w:ascii="Calibri" w:hAnsi="Calibri" w:cs="Times New Roman"/>
          <w:sz w:val="20"/>
          <w:szCs w:val="20"/>
        </w:rPr>
        <w:t xml:space="preserve"> 31</w:t>
      </w:r>
    </w:p>
    <w:p w:rsidR="0083119A" w:rsidRPr="007F5A7B" w:rsidRDefault="0083119A" w:rsidP="00043B89">
      <w:pPr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7F5A7B">
        <w:rPr>
          <w:rFonts w:eastAsia="Calibri" w:cs="Times New Roman"/>
          <w:b/>
          <w:sz w:val="20"/>
          <w:szCs w:val="20"/>
        </w:rPr>
        <w:t xml:space="preserve">Partner projektu: </w:t>
      </w:r>
      <w:r w:rsidR="008E682A" w:rsidRPr="007F5A7B">
        <w:rPr>
          <w:color w:val="000000"/>
          <w:sz w:val="20"/>
          <w:szCs w:val="20"/>
        </w:rPr>
        <w:t xml:space="preserve">Centrum Usług Szkoleniowo-Doradczych Jakub Szpon, </w:t>
      </w:r>
      <w:r w:rsidR="00203A1C">
        <w:rPr>
          <w:color w:val="000000"/>
          <w:sz w:val="20"/>
          <w:szCs w:val="20"/>
        </w:rPr>
        <w:t>al. Wojska Polskiego 151; 70-490 Szczecin</w:t>
      </w:r>
    </w:p>
    <w:p w:rsidR="008E682A" w:rsidRPr="007F5A7B" w:rsidRDefault="0083119A" w:rsidP="008E682A">
      <w:pPr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7F5A7B">
        <w:rPr>
          <w:rFonts w:eastAsia="Calibri" w:cs="Times New Roman"/>
          <w:b/>
          <w:sz w:val="20"/>
          <w:szCs w:val="20"/>
        </w:rPr>
        <w:t xml:space="preserve">Projekt (P) </w:t>
      </w:r>
      <w:r w:rsidRPr="007F5A7B">
        <w:rPr>
          <w:rFonts w:eastAsia="Calibri" w:cs="Times New Roman"/>
          <w:sz w:val="20"/>
          <w:szCs w:val="20"/>
        </w:rPr>
        <w:t xml:space="preserve">- projekt </w:t>
      </w:r>
      <w:r w:rsidR="008E682A" w:rsidRPr="007F5A7B">
        <w:rPr>
          <w:rFonts w:cs="Calibri"/>
          <w:b/>
          <w:bCs/>
          <w:sz w:val="20"/>
          <w:szCs w:val="20"/>
        </w:rPr>
        <w:t>„</w:t>
      </w:r>
      <w:r w:rsidR="008E682A" w:rsidRPr="007F5A7B">
        <w:rPr>
          <w:rFonts w:cstheme="minorHAnsi"/>
          <w:sz w:val="20"/>
          <w:szCs w:val="20"/>
        </w:rPr>
        <w:t>Podniesienie umiejętności w zawodach rzemieślniczych szansą na podjęcie zatrudnienia</w:t>
      </w:r>
      <w:r w:rsidR="008E682A" w:rsidRPr="007F5A7B">
        <w:rPr>
          <w:rFonts w:eastAsia="Calibri" w:cs="Arial"/>
          <w:b/>
          <w:sz w:val="20"/>
          <w:szCs w:val="20"/>
        </w:rPr>
        <w:t>”</w:t>
      </w:r>
      <w:r w:rsidR="008E682A" w:rsidRPr="007F5A7B">
        <w:rPr>
          <w:rFonts w:eastAsia="Calibri" w:cs="Arial"/>
          <w:sz w:val="20"/>
          <w:szCs w:val="20"/>
        </w:rPr>
        <w:t xml:space="preserve"> </w:t>
      </w:r>
      <w:r w:rsidRPr="007F5A7B">
        <w:rPr>
          <w:rFonts w:cs="Arial"/>
          <w:color w:val="000000"/>
          <w:sz w:val="20"/>
          <w:szCs w:val="20"/>
          <w:shd w:val="clear" w:color="auto" w:fill="FFFFFF"/>
        </w:rPr>
        <w:t>współfinansowany z</w:t>
      </w:r>
      <w:r w:rsidR="006A36EB" w:rsidRPr="007F5A7B">
        <w:rPr>
          <w:rFonts w:cs="Arial"/>
          <w:color w:val="000000"/>
          <w:sz w:val="20"/>
          <w:szCs w:val="20"/>
          <w:shd w:val="clear" w:color="auto" w:fill="FFFFFF"/>
        </w:rPr>
        <w:t>e środków</w:t>
      </w:r>
      <w:r w:rsidRPr="007F5A7B">
        <w:rPr>
          <w:rFonts w:cs="Arial"/>
          <w:color w:val="000000"/>
          <w:sz w:val="20"/>
          <w:szCs w:val="20"/>
          <w:shd w:val="clear" w:color="auto" w:fill="FFFFFF"/>
        </w:rPr>
        <w:t xml:space="preserve"> Europejskiego Funduszu Społecznego</w:t>
      </w:r>
      <w:r w:rsidR="00011900" w:rsidRPr="007F5A7B">
        <w:rPr>
          <w:rFonts w:cs="Arial"/>
          <w:color w:val="000000"/>
          <w:sz w:val="20"/>
          <w:szCs w:val="20"/>
          <w:shd w:val="clear" w:color="auto" w:fill="FFFFFF"/>
        </w:rPr>
        <w:t>,</w:t>
      </w:r>
      <w:r w:rsidRPr="007F5A7B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11900"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>r</w:t>
      </w:r>
      <w:r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>ealizowan</w:t>
      </w:r>
      <w:r w:rsidR="00011900"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>y</w:t>
      </w:r>
      <w:r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w ramach</w:t>
      </w:r>
      <w:r w:rsidR="006A36EB"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7F5A7B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="006A36EB" w:rsidRPr="007F5A7B">
        <w:rPr>
          <w:rFonts w:eastAsia="Calibri" w:cs="Arial"/>
          <w:bCs/>
          <w:sz w:val="20"/>
          <w:szCs w:val="20"/>
        </w:rPr>
        <w:t xml:space="preserve">Regionalnego Programu Operacyjnego Województwa Zachodniopomorskiego 2014-2020, </w:t>
      </w:r>
      <w:r w:rsidRPr="007F5A7B">
        <w:rPr>
          <w:rFonts w:cs="Arial"/>
          <w:color w:val="000000"/>
          <w:sz w:val="20"/>
          <w:szCs w:val="20"/>
          <w:shd w:val="clear" w:color="auto" w:fill="FFFFFF"/>
        </w:rPr>
        <w:t xml:space="preserve">Osi priorytetowej </w:t>
      </w:r>
      <w:r w:rsidR="006A36EB" w:rsidRPr="007F5A7B">
        <w:rPr>
          <w:rFonts w:cs="Arial"/>
          <w:b/>
          <w:color w:val="000000"/>
          <w:sz w:val="20"/>
          <w:szCs w:val="20"/>
          <w:shd w:val="clear" w:color="auto" w:fill="FFFFFF"/>
        </w:rPr>
        <w:t>V</w:t>
      </w:r>
      <w:r w:rsidR="00011900" w:rsidRPr="007F5A7B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I </w:t>
      </w:r>
      <w:r w:rsidR="006A36EB" w:rsidRPr="007F5A7B">
        <w:rPr>
          <w:rFonts w:cs="Arial"/>
          <w:b/>
          <w:color w:val="000000"/>
          <w:sz w:val="20"/>
          <w:szCs w:val="20"/>
          <w:shd w:val="clear" w:color="auto" w:fill="FFFFFF"/>
        </w:rPr>
        <w:t>Rynek Pracy</w:t>
      </w:r>
      <w:r w:rsidR="00011900" w:rsidRPr="007F5A7B">
        <w:rPr>
          <w:rFonts w:cs="Arial"/>
          <w:color w:val="000000"/>
          <w:sz w:val="20"/>
          <w:szCs w:val="20"/>
          <w:shd w:val="clear" w:color="auto" w:fill="FFFFFF"/>
        </w:rPr>
        <w:t xml:space="preserve">, Działania </w:t>
      </w:r>
      <w:r w:rsidR="006A36EB" w:rsidRPr="007F5A7B">
        <w:rPr>
          <w:rFonts w:cs="Arial"/>
          <w:b/>
          <w:color w:val="000000"/>
          <w:sz w:val="20"/>
          <w:szCs w:val="20"/>
          <w:shd w:val="clear" w:color="auto" w:fill="FFFFFF"/>
        </w:rPr>
        <w:t>6.5</w:t>
      </w:r>
      <w:r w:rsidR="00011900" w:rsidRPr="007F5A7B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83119A" w:rsidRPr="007F5A7B" w:rsidRDefault="0026412C" w:rsidP="00043B8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F5A7B">
        <w:rPr>
          <w:b/>
          <w:bCs/>
          <w:sz w:val="20"/>
          <w:szCs w:val="20"/>
        </w:rPr>
        <w:t>RPO WZ</w:t>
      </w:r>
      <w:r w:rsidR="00DD5046" w:rsidRPr="007F5A7B">
        <w:rPr>
          <w:sz w:val="20"/>
          <w:szCs w:val="20"/>
        </w:rPr>
        <w:t xml:space="preserve"> –</w:t>
      </w:r>
      <w:r w:rsidR="00114516" w:rsidRPr="007F5A7B">
        <w:rPr>
          <w:sz w:val="20"/>
          <w:szCs w:val="20"/>
        </w:rPr>
        <w:t xml:space="preserve"> </w:t>
      </w:r>
      <w:r w:rsidRPr="007F5A7B">
        <w:rPr>
          <w:sz w:val="20"/>
          <w:szCs w:val="20"/>
        </w:rPr>
        <w:t>Regionalny Program Operacyjny Województwa Zachodniopomorskiego</w:t>
      </w:r>
    </w:p>
    <w:p w:rsidR="0083119A" w:rsidRDefault="0083119A" w:rsidP="00043B89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F5A7B">
        <w:rPr>
          <w:b/>
          <w:bCs/>
          <w:sz w:val="20"/>
          <w:szCs w:val="20"/>
        </w:rPr>
        <w:t>Wniosek o dofinansowanie</w:t>
      </w:r>
      <w:r w:rsidRPr="007F5A7B">
        <w:rPr>
          <w:b/>
          <w:bCs/>
          <w:i/>
          <w:iCs/>
          <w:sz w:val="20"/>
          <w:szCs w:val="20"/>
        </w:rPr>
        <w:t xml:space="preserve"> </w:t>
      </w:r>
      <w:r w:rsidRPr="007F5A7B">
        <w:rPr>
          <w:sz w:val="20"/>
          <w:szCs w:val="20"/>
        </w:rPr>
        <w:t xml:space="preserve">– należy przez to rozumieć dokument złożony przez Wnioskodawcę do IP w celu uzyskania środków finansowych na realizację Projektu w ramach </w:t>
      </w:r>
      <w:r w:rsidR="0026412C" w:rsidRPr="007F5A7B">
        <w:rPr>
          <w:sz w:val="20"/>
          <w:szCs w:val="20"/>
        </w:rPr>
        <w:t>RPO WZ</w:t>
      </w:r>
    </w:p>
    <w:p w:rsidR="00F549D3" w:rsidRPr="007F5A7B" w:rsidRDefault="00F549D3" w:rsidP="00F549D3">
      <w:pPr>
        <w:autoSpaceDE w:val="0"/>
        <w:autoSpaceDN w:val="0"/>
        <w:adjustRightInd w:val="0"/>
        <w:spacing w:after="0" w:line="276" w:lineRule="auto"/>
        <w:ind w:left="340"/>
        <w:jc w:val="both"/>
        <w:rPr>
          <w:sz w:val="20"/>
          <w:szCs w:val="20"/>
        </w:rPr>
      </w:pPr>
    </w:p>
    <w:p w:rsidR="0083119A" w:rsidRPr="002C328C" w:rsidRDefault="0083119A" w:rsidP="002C328C">
      <w:pPr>
        <w:pStyle w:val="AAAKIS"/>
      </w:pPr>
      <w:bookmarkStart w:id="1" w:name="_Toc376859568"/>
      <w:r w:rsidRPr="005722FB">
        <w:t>Rozdział II. DEFINICJE ZWIĄZANE Z UCZESTNICTWEM W PROJEKCIE</w:t>
      </w:r>
      <w:bookmarkEnd w:id="1"/>
    </w:p>
    <w:p w:rsidR="0083119A" w:rsidRPr="005722FB" w:rsidRDefault="0083119A" w:rsidP="00EF06CB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081337" w:rsidRPr="005722FB" w:rsidRDefault="0083119A" w:rsidP="00043B89">
      <w:pPr>
        <w:numPr>
          <w:ilvl w:val="0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Kandydat/-</w:t>
      </w:r>
      <w:proofErr w:type="spellStart"/>
      <w:r w:rsidRPr="005722FB">
        <w:rPr>
          <w:rFonts w:eastAsia="Calibri" w:cs="Times New Roman"/>
          <w:b/>
          <w:sz w:val="20"/>
          <w:szCs w:val="20"/>
        </w:rPr>
        <w:t>ka</w:t>
      </w:r>
      <w:proofErr w:type="spellEnd"/>
      <w:r w:rsidRPr="005722FB">
        <w:rPr>
          <w:rFonts w:eastAsia="Calibri" w:cs="Times New Roman"/>
          <w:b/>
          <w:sz w:val="20"/>
          <w:szCs w:val="20"/>
        </w:rPr>
        <w:t xml:space="preserve"> na uczestnika/-</w:t>
      </w:r>
      <w:proofErr w:type="spellStart"/>
      <w:r w:rsidRPr="005722FB">
        <w:rPr>
          <w:rFonts w:eastAsia="Calibri" w:cs="Times New Roman"/>
          <w:b/>
          <w:sz w:val="20"/>
          <w:szCs w:val="20"/>
        </w:rPr>
        <w:t>czkę</w:t>
      </w:r>
      <w:proofErr w:type="spellEnd"/>
      <w:r w:rsidRPr="005722FB">
        <w:rPr>
          <w:rFonts w:eastAsia="Calibri" w:cs="Times New Roman"/>
          <w:b/>
          <w:sz w:val="20"/>
          <w:szCs w:val="20"/>
        </w:rPr>
        <w:t xml:space="preserve"> Projektu</w:t>
      </w:r>
      <w:r w:rsidRPr="005722FB">
        <w:rPr>
          <w:rFonts w:eastAsia="Calibri" w:cs="Times New Roman"/>
          <w:sz w:val="20"/>
          <w:szCs w:val="20"/>
        </w:rPr>
        <w:t xml:space="preserve"> – osoba </w:t>
      </w:r>
      <w:r w:rsidR="00081337" w:rsidRPr="005722FB">
        <w:rPr>
          <w:rFonts w:eastAsia="Calibri" w:cs="Times New Roman"/>
          <w:sz w:val="20"/>
          <w:szCs w:val="20"/>
        </w:rPr>
        <w:t>spełniając</w:t>
      </w:r>
      <w:r w:rsidR="00467C38" w:rsidRPr="005722FB">
        <w:rPr>
          <w:rFonts w:eastAsia="Calibri" w:cs="Times New Roman"/>
          <w:sz w:val="20"/>
          <w:szCs w:val="20"/>
        </w:rPr>
        <w:t xml:space="preserve">a łącznie </w:t>
      </w:r>
      <w:r w:rsidR="00081337" w:rsidRPr="005722FB">
        <w:rPr>
          <w:rFonts w:eastAsia="Calibri" w:cs="Times New Roman"/>
          <w:sz w:val="20"/>
          <w:szCs w:val="20"/>
        </w:rPr>
        <w:t xml:space="preserve">następujące kryteria: </w:t>
      </w:r>
    </w:p>
    <w:p w:rsidR="00464807" w:rsidRPr="00734C63" w:rsidRDefault="0083119A" w:rsidP="00464807">
      <w:pPr>
        <w:numPr>
          <w:ilvl w:val="1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zamieszkuj</w:t>
      </w:r>
      <w:r w:rsidR="00464807" w:rsidRPr="005722FB">
        <w:rPr>
          <w:rFonts w:eastAsia="Calibri" w:cs="Times New Roman"/>
          <w:sz w:val="20"/>
          <w:szCs w:val="20"/>
        </w:rPr>
        <w:t>e</w:t>
      </w:r>
      <w:r w:rsidRPr="005722FB">
        <w:rPr>
          <w:rFonts w:eastAsia="Calibri" w:cs="Times New Roman"/>
          <w:sz w:val="20"/>
          <w:szCs w:val="20"/>
        </w:rPr>
        <w:t xml:space="preserve"> </w:t>
      </w:r>
      <w:r w:rsidR="00081337" w:rsidRPr="005722FB">
        <w:rPr>
          <w:sz w:val="20"/>
          <w:szCs w:val="20"/>
        </w:rPr>
        <w:t xml:space="preserve">w rozumieniu przepisów KC na </w:t>
      </w:r>
      <w:r w:rsidR="00D45FFD">
        <w:rPr>
          <w:sz w:val="20"/>
          <w:szCs w:val="20"/>
        </w:rPr>
        <w:t xml:space="preserve">terenie </w:t>
      </w:r>
      <w:r w:rsidR="002931E1" w:rsidRPr="006B78F4">
        <w:rPr>
          <w:sz w:val="20"/>
          <w:szCs w:val="20"/>
        </w:rPr>
        <w:t xml:space="preserve">woj. zachodniopomorskiego </w:t>
      </w:r>
      <w:r w:rsidR="002931E1">
        <w:rPr>
          <w:sz w:val="20"/>
          <w:szCs w:val="20"/>
        </w:rPr>
        <w:t xml:space="preserve">w gminie należącej do </w:t>
      </w:r>
      <w:r w:rsidR="002931E1" w:rsidRPr="006B78F4">
        <w:rPr>
          <w:sz w:val="20"/>
          <w:szCs w:val="20"/>
        </w:rPr>
        <w:t xml:space="preserve"> Specjaln</w:t>
      </w:r>
      <w:r w:rsidR="002931E1">
        <w:rPr>
          <w:sz w:val="20"/>
          <w:szCs w:val="20"/>
        </w:rPr>
        <w:t>ej</w:t>
      </w:r>
      <w:r w:rsidR="002931E1" w:rsidRPr="006B78F4">
        <w:rPr>
          <w:sz w:val="20"/>
          <w:szCs w:val="20"/>
        </w:rPr>
        <w:t xml:space="preserve"> Stref</w:t>
      </w:r>
      <w:r w:rsidR="002931E1">
        <w:rPr>
          <w:sz w:val="20"/>
          <w:szCs w:val="20"/>
        </w:rPr>
        <w:t>y Włączenia</w:t>
      </w:r>
      <w:r w:rsidR="002931E1" w:rsidRPr="00D27465">
        <w:rPr>
          <w:vertAlign w:val="superscript"/>
        </w:rPr>
        <w:footnoteReference w:id="1"/>
      </w:r>
      <w:r w:rsidR="002931E1">
        <w:rPr>
          <w:sz w:val="20"/>
          <w:szCs w:val="20"/>
        </w:rPr>
        <w:t>;</w:t>
      </w:r>
    </w:p>
    <w:p w:rsidR="00A70727" w:rsidRPr="00734C63" w:rsidRDefault="00A70727" w:rsidP="00464807">
      <w:pPr>
        <w:numPr>
          <w:ilvl w:val="1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734C63">
        <w:rPr>
          <w:sz w:val="20"/>
          <w:szCs w:val="20"/>
        </w:rPr>
        <w:lastRenderedPageBreak/>
        <w:t>jest osobą bierną zawodowo;</w:t>
      </w:r>
    </w:p>
    <w:p w:rsidR="006248B1" w:rsidRPr="00734C63" w:rsidRDefault="00464807" w:rsidP="006248B1">
      <w:pPr>
        <w:numPr>
          <w:ilvl w:val="1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734C63">
        <w:rPr>
          <w:rFonts w:eastAsia="Calibri" w:cs="Times New Roman"/>
          <w:sz w:val="20"/>
          <w:szCs w:val="20"/>
        </w:rPr>
        <w:t>j</w:t>
      </w:r>
      <w:r w:rsidR="001050FB" w:rsidRPr="00734C63">
        <w:rPr>
          <w:rFonts w:eastAsia="Calibri" w:cs="Times New Roman"/>
          <w:sz w:val="20"/>
          <w:szCs w:val="20"/>
        </w:rPr>
        <w:t xml:space="preserve">est osobą w wieku </w:t>
      </w:r>
      <w:r w:rsidR="002931E1">
        <w:rPr>
          <w:rFonts w:eastAsia="Calibri" w:cs="Times New Roman"/>
          <w:sz w:val="20"/>
          <w:szCs w:val="20"/>
        </w:rPr>
        <w:t>powyżej 30 roku życia;</w:t>
      </w:r>
    </w:p>
    <w:p w:rsidR="00464807" w:rsidRPr="006A0C17" w:rsidRDefault="00464807" w:rsidP="006248B1">
      <w:pPr>
        <w:numPr>
          <w:ilvl w:val="1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A0C17">
        <w:rPr>
          <w:rFonts w:eastAsia="Calibri" w:cs="Times New Roman"/>
          <w:sz w:val="20"/>
          <w:szCs w:val="20"/>
        </w:rPr>
        <w:t xml:space="preserve">posiada wykształcenie </w:t>
      </w:r>
      <w:r w:rsidR="001050FB" w:rsidRPr="006A0C17">
        <w:rPr>
          <w:rFonts w:eastAsia="Calibri" w:cs="Times New Roman"/>
          <w:sz w:val="20"/>
          <w:szCs w:val="20"/>
        </w:rPr>
        <w:t xml:space="preserve">nie wyższe niż </w:t>
      </w:r>
      <w:proofErr w:type="spellStart"/>
      <w:r w:rsidR="001050FB" w:rsidRPr="006A0C17">
        <w:rPr>
          <w:rFonts w:eastAsia="Calibri" w:cs="Times New Roman"/>
          <w:sz w:val="20"/>
          <w:szCs w:val="20"/>
        </w:rPr>
        <w:t>ponadgimnazjalne</w:t>
      </w:r>
      <w:proofErr w:type="spellEnd"/>
      <w:r w:rsidR="001050FB" w:rsidRPr="006A0C17">
        <w:rPr>
          <w:rFonts w:eastAsia="Calibri" w:cs="Times New Roman"/>
          <w:sz w:val="20"/>
          <w:szCs w:val="20"/>
          <w:vertAlign w:val="superscript"/>
        </w:rPr>
        <w:footnoteReference w:id="2"/>
      </w:r>
      <w:r w:rsidRPr="006A0C17">
        <w:rPr>
          <w:rFonts w:eastAsia="Calibri" w:cs="Times New Roman"/>
          <w:sz w:val="20"/>
          <w:szCs w:val="20"/>
        </w:rPr>
        <w:t>;</w:t>
      </w:r>
    </w:p>
    <w:p w:rsidR="002931E1" w:rsidRPr="002931E1" w:rsidRDefault="00734C63" w:rsidP="002931E1">
      <w:pPr>
        <w:numPr>
          <w:ilvl w:val="1"/>
          <w:numId w:val="12"/>
        </w:numPr>
        <w:tabs>
          <w:tab w:val="left" w:pos="426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A0C17">
        <w:rPr>
          <w:rFonts w:eastAsia="Calibri" w:cs="Times New Roman"/>
          <w:sz w:val="20"/>
          <w:szCs w:val="20"/>
        </w:rPr>
        <w:t xml:space="preserve">nie jest właścicielem lub posiadaczem </w:t>
      </w:r>
      <w:r w:rsidR="00396084" w:rsidRPr="006A0C17">
        <w:rPr>
          <w:rFonts w:eastAsia="Calibri" w:cs="Times New Roman"/>
          <w:sz w:val="20"/>
          <w:szCs w:val="20"/>
        </w:rPr>
        <w:t>samoistnym</w:t>
      </w:r>
      <w:r w:rsidRPr="006A0C17">
        <w:rPr>
          <w:rFonts w:eastAsia="Calibri" w:cs="Times New Roman"/>
          <w:sz w:val="20"/>
          <w:szCs w:val="20"/>
        </w:rPr>
        <w:t xml:space="preserve"> lub </w:t>
      </w:r>
      <w:r w:rsidR="00396084" w:rsidRPr="006A0C17">
        <w:rPr>
          <w:rFonts w:eastAsia="Calibri" w:cs="Times New Roman"/>
          <w:sz w:val="20"/>
          <w:szCs w:val="20"/>
        </w:rPr>
        <w:t>zależnym</w:t>
      </w:r>
      <w:r w:rsidRPr="006A0C17">
        <w:rPr>
          <w:rFonts w:eastAsia="Calibri" w:cs="Times New Roman"/>
          <w:sz w:val="20"/>
          <w:szCs w:val="20"/>
        </w:rPr>
        <w:t xml:space="preserve"> nieruchomości rolnej, a także </w:t>
      </w:r>
      <w:r w:rsidR="00396084" w:rsidRPr="006A0C17">
        <w:rPr>
          <w:rFonts w:eastAsia="Calibri" w:cs="Times New Roman"/>
          <w:sz w:val="20"/>
          <w:szCs w:val="20"/>
        </w:rPr>
        <w:t>nie jest domownikiem</w:t>
      </w:r>
      <w:r w:rsidRPr="006A0C17">
        <w:rPr>
          <w:rFonts w:eastAsia="Calibri" w:cs="Times New Roman"/>
          <w:sz w:val="20"/>
          <w:szCs w:val="20"/>
        </w:rPr>
        <w:t>, podlegającym ubezpieczeniom emerytalnym i rentowym z tytułu stałej pracy w gospodarstwie rolnym</w:t>
      </w:r>
      <w:r w:rsidR="00396084" w:rsidRPr="006A0C17">
        <w:rPr>
          <w:rFonts w:eastAsia="Calibri" w:cs="Times New Roman"/>
          <w:sz w:val="20"/>
          <w:szCs w:val="20"/>
        </w:rPr>
        <w:t>.</w:t>
      </w:r>
    </w:p>
    <w:p w:rsidR="0083119A" w:rsidRPr="005722FB" w:rsidRDefault="0083119A" w:rsidP="00201D3D">
      <w:pPr>
        <w:numPr>
          <w:ilvl w:val="0"/>
          <w:numId w:val="12"/>
        </w:numPr>
        <w:tabs>
          <w:tab w:val="left" w:pos="426"/>
        </w:tabs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Osoba bierna zawodowo</w:t>
      </w:r>
      <w:r w:rsidRPr="005722FB">
        <w:rPr>
          <w:rFonts w:eastAsia="Calibri" w:cs="Times New Roman"/>
          <w:sz w:val="20"/>
          <w:szCs w:val="20"/>
        </w:rPr>
        <w:t xml:space="preserve"> – </w:t>
      </w:r>
      <w:r w:rsidR="0050053F" w:rsidRPr="005722FB">
        <w:rPr>
          <w:rFonts w:eastAsia="Calibri" w:cs="Times New Roman"/>
          <w:sz w:val="20"/>
          <w:szCs w:val="20"/>
        </w:rPr>
        <w:t>osob</w:t>
      </w:r>
      <w:r w:rsidR="00FD2796" w:rsidRPr="005722FB">
        <w:rPr>
          <w:rFonts w:eastAsia="Calibri" w:cs="Times New Roman"/>
          <w:sz w:val="20"/>
          <w:szCs w:val="20"/>
        </w:rPr>
        <w:t>a</w:t>
      </w:r>
      <w:r w:rsidR="0050053F" w:rsidRPr="005722FB">
        <w:rPr>
          <w:rFonts w:eastAsia="Calibri" w:cs="Times New Roman"/>
          <w:sz w:val="20"/>
          <w:szCs w:val="20"/>
        </w:rPr>
        <w:t>, któr</w:t>
      </w:r>
      <w:r w:rsidR="00FD2796" w:rsidRPr="005722FB">
        <w:rPr>
          <w:rFonts w:eastAsia="Calibri" w:cs="Times New Roman"/>
          <w:sz w:val="20"/>
          <w:szCs w:val="20"/>
        </w:rPr>
        <w:t>a</w:t>
      </w:r>
      <w:r w:rsidR="0050053F" w:rsidRPr="005722FB">
        <w:rPr>
          <w:rFonts w:eastAsia="Calibri" w:cs="Times New Roman"/>
          <w:sz w:val="20"/>
          <w:szCs w:val="20"/>
        </w:rPr>
        <w:t xml:space="preserve"> w danej chwili nie tworz</w:t>
      </w:r>
      <w:r w:rsidR="00FD2796" w:rsidRPr="005722FB">
        <w:rPr>
          <w:rFonts w:eastAsia="Calibri" w:cs="Times New Roman"/>
          <w:sz w:val="20"/>
          <w:szCs w:val="20"/>
        </w:rPr>
        <w:t>y</w:t>
      </w:r>
      <w:r w:rsidR="0050053F" w:rsidRPr="005722FB">
        <w:rPr>
          <w:rFonts w:eastAsia="Calibri" w:cs="Times New Roman"/>
          <w:sz w:val="20"/>
          <w:szCs w:val="20"/>
        </w:rPr>
        <w:t xml:space="preserve"> zasobów siły roboczej (tzn. nie pracuj</w:t>
      </w:r>
      <w:r w:rsidR="00FD2796" w:rsidRPr="005722FB">
        <w:rPr>
          <w:rFonts w:eastAsia="Calibri" w:cs="Times New Roman"/>
          <w:sz w:val="20"/>
          <w:szCs w:val="20"/>
        </w:rPr>
        <w:t>e</w:t>
      </w:r>
      <w:r w:rsidR="0050053F" w:rsidRPr="005722FB">
        <w:rPr>
          <w:rFonts w:eastAsia="Calibri" w:cs="Times New Roman"/>
          <w:sz w:val="20"/>
          <w:szCs w:val="20"/>
        </w:rPr>
        <w:t xml:space="preserve"> i nie </w:t>
      </w:r>
      <w:r w:rsidR="00FD2796" w:rsidRPr="005722FB">
        <w:rPr>
          <w:rFonts w:eastAsia="Calibri" w:cs="Times New Roman"/>
          <w:sz w:val="20"/>
          <w:szCs w:val="20"/>
        </w:rPr>
        <w:t xml:space="preserve">jest </w:t>
      </w:r>
      <w:r w:rsidR="0050053F" w:rsidRPr="005722FB">
        <w:rPr>
          <w:rFonts w:eastAsia="Calibri" w:cs="Times New Roman"/>
          <w:sz w:val="20"/>
          <w:szCs w:val="20"/>
        </w:rPr>
        <w:t>bezrobotn</w:t>
      </w:r>
      <w:r w:rsidR="00FD2796" w:rsidRPr="005722FB">
        <w:rPr>
          <w:rFonts w:eastAsia="Calibri" w:cs="Times New Roman"/>
          <w:sz w:val="20"/>
          <w:szCs w:val="20"/>
        </w:rPr>
        <w:t>a</w:t>
      </w:r>
      <w:r w:rsidR="0050053F" w:rsidRPr="005722FB">
        <w:rPr>
          <w:rFonts w:eastAsia="Calibri" w:cs="Times New Roman"/>
          <w:sz w:val="20"/>
          <w:szCs w:val="20"/>
        </w:rPr>
        <w:t xml:space="preserve">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zarejestrowanego bezrobotnego ma pierwszeństwo </w:t>
      </w:r>
      <w:r w:rsidR="00C309C8" w:rsidRPr="005722FB">
        <w:rPr>
          <w:rFonts w:eastAsia="Calibri" w:cs="Times New Roman"/>
          <w:sz w:val="20"/>
          <w:szCs w:val="20"/>
        </w:rPr>
        <w:br/>
      </w:r>
      <w:r w:rsidR="0050053F" w:rsidRPr="005722FB">
        <w:rPr>
          <w:rFonts w:eastAsia="Calibri" w:cs="Times New Roman"/>
          <w:sz w:val="20"/>
          <w:szCs w:val="20"/>
        </w:rPr>
        <w:t>i osoba taka nie jest k</w:t>
      </w:r>
      <w:r w:rsidR="00C309C8" w:rsidRPr="005722FB">
        <w:rPr>
          <w:rFonts w:eastAsia="Calibri" w:cs="Times New Roman"/>
          <w:sz w:val="20"/>
          <w:szCs w:val="20"/>
        </w:rPr>
        <w:t>walifikowana w ramach konkursu)</w:t>
      </w:r>
      <w:r w:rsidR="0050053F" w:rsidRPr="005722FB">
        <w:rPr>
          <w:rFonts w:eastAsia="Calibri" w:cs="Times New Roman"/>
          <w:sz w:val="20"/>
          <w:szCs w:val="20"/>
        </w:rPr>
        <w:t>. Osoby prowadzące działalność na własny rachunek (w tym członek rodziny bezpłatnie pomagający osobie prowadzącej działalność) nie są uznawane za bierne zawodowo.</w:t>
      </w:r>
    </w:p>
    <w:p w:rsidR="0083119A" w:rsidRPr="005722FB" w:rsidRDefault="0083119A" w:rsidP="00EF06CB">
      <w:pPr>
        <w:pStyle w:val="Akapitzlist"/>
        <w:numPr>
          <w:ilvl w:val="0"/>
          <w:numId w:val="12"/>
        </w:numPr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>Kwalifikacje</w:t>
      </w:r>
      <w:r w:rsidRPr="005722FB">
        <w:rPr>
          <w:rFonts w:asciiTheme="minorHAnsi" w:hAnsiTheme="minorHAnsi"/>
          <w:sz w:val="20"/>
          <w:szCs w:val="20"/>
        </w:rPr>
        <w:t xml:space="preserve"> </w:t>
      </w:r>
      <w:r w:rsidR="003F3CBC" w:rsidRPr="005722FB">
        <w:rPr>
          <w:rFonts w:asciiTheme="minorHAnsi" w:hAnsiTheme="minorHAnsi"/>
          <w:sz w:val="20"/>
          <w:szCs w:val="20"/>
        </w:rPr>
        <w:t xml:space="preserve">to określony zestaw efektów uczenia się (kompetencji), których osiągnięcie zostało formalnie potwierdzone przez upoważnioną do tego instytucję zgodnie z ustalonymi standardami. Nadanie kwalifikacji następuje w wyniku walidacji i certyfikacji. Zgodność z ustalonymi standardami oznacza, że wymagania dotyczące kompetencji (wiedzy, umiejętności i kompetencji społecznych), składających się na daną kwalifikację opisane są </w:t>
      </w:r>
      <w:r w:rsidR="00F549D3">
        <w:rPr>
          <w:rFonts w:asciiTheme="minorHAnsi" w:hAnsiTheme="minorHAnsi"/>
          <w:sz w:val="20"/>
          <w:szCs w:val="20"/>
        </w:rPr>
        <w:br/>
      </w:r>
      <w:r w:rsidR="003F3CBC" w:rsidRPr="005722FB">
        <w:rPr>
          <w:rFonts w:asciiTheme="minorHAnsi" w:hAnsiTheme="minorHAnsi"/>
          <w:sz w:val="20"/>
          <w:szCs w:val="20"/>
        </w:rPr>
        <w:t>w języku efektów uczenia się. Ponadto, dla kwalifikacji powinny być również określone wymagania dotyczące walidacji, a proces nadawania kwalifikacji powinien być objęty zasadami zapewniania jakości</w:t>
      </w:r>
      <w:r w:rsidRPr="005722FB">
        <w:rPr>
          <w:rFonts w:asciiTheme="minorHAnsi" w:hAnsiTheme="minorHAnsi"/>
          <w:sz w:val="20"/>
          <w:szCs w:val="20"/>
        </w:rPr>
        <w:t>;</w:t>
      </w:r>
    </w:p>
    <w:p w:rsidR="0083119A" w:rsidRPr="005722FB" w:rsidRDefault="0083119A" w:rsidP="00EF06CB">
      <w:pPr>
        <w:pStyle w:val="Akapitzlist"/>
        <w:numPr>
          <w:ilvl w:val="0"/>
          <w:numId w:val="12"/>
        </w:numPr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Pracownik projektu </w:t>
      </w:r>
      <w:r w:rsidRPr="005722F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– personel w rozumieniu art. 5 załącznika I do rozporządzenia Komisji (UE) nr 651/2014 z dnia 17 czerwca 2014 r. uznającego </w:t>
      </w:r>
      <w:r w:rsidR="002E5739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niektóre rodzaje pomocy za z</w:t>
      </w:r>
      <w:r w:rsidRPr="005722F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godne z rynkiem wewnętrznym z zastosowaniem art.107 i 108 Traktatu (Dz. Urz. UEL 187 z 26.06.2014, str. 1).</w:t>
      </w:r>
    </w:p>
    <w:p w:rsidR="0083119A" w:rsidRPr="005722FB" w:rsidRDefault="0083119A" w:rsidP="00EF06CB">
      <w:pPr>
        <w:pStyle w:val="Akapitzlist"/>
        <w:numPr>
          <w:ilvl w:val="0"/>
          <w:numId w:val="12"/>
        </w:numPr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>Uczestnik/-czka Projektu</w:t>
      </w:r>
      <w:r w:rsidRPr="005722FB">
        <w:rPr>
          <w:rFonts w:asciiTheme="minorHAnsi" w:hAnsiTheme="minorHAnsi"/>
          <w:sz w:val="20"/>
          <w:szCs w:val="20"/>
        </w:rPr>
        <w:t xml:space="preserve"> </w:t>
      </w:r>
      <w:r w:rsidRPr="005722FB">
        <w:rPr>
          <w:rFonts w:asciiTheme="minorHAnsi" w:hAnsiTheme="minorHAnsi"/>
          <w:b/>
          <w:sz w:val="20"/>
          <w:szCs w:val="20"/>
        </w:rPr>
        <w:t xml:space="preserve">(UP) </w:t>
      </w:r>
      <w:r w:rsidRPr="005722FB">
        <w:rPr>
          <w:rFonts w:asciiTheme="minorHAnsi" w:hAnsiTheme="minorHAnsi"/>
          <w:sz w:val="20"/>
          <w:szCs w:val="20"/>
        </w:rPr>
        <w:t>– uczestnik projektu finansowanego ze środków EFS w rozum</w:t>
      </w:r>
      <w:r w:rsidRPr="005722FB">
        <w:rPr>
          <w:rFonts w:asciiTheme="minorHAnsi" w:hAnsiTheme="minorHAnsi"/>
          <w:i/>
          <w:sz w:val="20"/>
          <w:szCs w:val="20"/>
        </w:rPr>
        <w:t>ieniu Wytycznych Ministra Infrastruktury i Rozwoju w zakresie monitorowania postępu rzeczowego realizacji programów operacyjnych na lata 2014-2020</w:t>
      </w:r>
      <w:r w:rsidRPr="005722FB">
        <w:rPr>
          <w:rFonts w:asciiTheme="minorHAnsi" w:hAnsiTheme="minorHAnsi"/>
          <w:sz w:val="20"/>
          <w:szCs w:val="20"/>
        </w:rPr>
        <w:t>.</w:t>
      </w:r>
    </w:p>
    <w:p w:rsidR="0083119A" w:rsidRDefault="0083119A" w:rsidP="000A3BA8">
      <w:pPr>
        <w:pStyle w:val="Akapitzlist"/>
        <w:numPr>
          <w:ilvl w:val="0"/>
          <w:numId w:val="12"/>
        </w:numPr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>Dzień przystąpienia</w:t>
      </w:r>
      <w:r w:rsidR="000A3BA8" w:rsidRPr="005722FB">
        <w:rPr>
          <w:rFonts w:asciiTheme="minorHAnsi" w:hAnsiTheme="minorHAnsi"/>
          <w:b/>
          <w:sz w:val="20"/>
          <w:szCs w:val="20"/>
        </w:rPr>
        <w:t>/</w:t>
      </w:r>
      <w:r w:rsidRPr="005722FB">
        <w:rPr>
          <w:rFonts w:asciiTheme="minorHAnsi" w:hAnsiTheme="minorHAnsi"/>
          <w:b/>
          <w:sz w:val="20"/>
          <w:szCs w:val="20"/>
        </w:rPr>
        <w:t>rozpoczęcia udziału w projekcie</w:t>
      </w:r>
      <w:r w:rsidRPr="005722FB">
        <w:rPr>
          <w:rFonts w:asciiTheme="minorHAnsi" w:hAnsiTheme="minorHAnsi"/>
          <w:sz w:val="20"/>
          <w:szCs w:val="20"/>
        </w:rPr>
        <w:t xml:space="preserve"> – </w:t>
      </w:r>
      <w:r w:rsidR="000A3BA8" w:rsidRPr="0032118C">
        <w:rPr>
          <w:rFonts w:asciiTheme="minorHAnsi" w:hAnsiTheme="minorHAnsi"/>
          <w:sz w:val="20"/>
          <w:szCs w:val="20"/>
        </w:rPr>
        <w:t>za rozpoczęcie udziału w projekcie, co do zasady, uznaje się przystąpienie do pierwszej formy wsparcia w ramach projektu.</w:t>
      </w:r>
      <w:r w:rsidR="000A3BA8" w:rsidRPr="005722FB">
        <w:rPr>
          <w:rFonts w:asciiTheme="minorHAnsi" w:hAnsiTheme="minorHAnsi"/>
          <w:sz w:val="20"/>
          <w:szCs w:val="20"/>
        </w:rPr>
        <w:t xml:space="preserve"> Niemniej, dopuszcza się, aby moment rozpoczęcia udziału w projekcie był zbieżny z momentem zrekrutowania do projektu – gdy charakter wsparcia uzasadnia prowadzenie rekrutacji na wcześniejszym etapie realizacji projektu</w:t>
      </w:r>
      <w:r w:rsidRPr="005722FB">
        <w:rPr>
          <w:rFonts w:asciiTheme="minorHAnsi" w:hAnsiTheme="minorHAnsi"/>
          <w:sz w:val="20"/>
          <w:szCs w:val="20"/>
        </w:rPr>
        <w:t>.</w:t>
      </w:r>
    </w:p>
    <w:p w:rsidR="0083119A" w:rsidRPr="00870A19" w:rsidRDefault="00870A19" w:rsidP="00870A19">
      <w:pPr>
        <w:pStyle w:val="Akapitzlist"/>
        <w:numPr>
          <w:ilvl w:val="0"/>
          <w:numId w:val="12"/>
        </w:numPr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Strona </w:t>
      </w:r>
      <w:r w:rsidRPr="005722FB">
        <w:rPr>
          <w:rFonts w:asciiTheme="minorHAnsi" w:hAnsiTheme="minorHAnsi"/>
          <w:b/>
          <w:sz w:val="20"/>
          <w:szCs w:val="20"/>
        </w:rPr>
        <w:t>internetowa projektu</w:t>
      </w:r>
      <w:r w:rsidRPr="005722FB">
        <w:rPr>
          <w:rFonts w:asciiTheme="minorHAnsi" w:hAnsiTheme="minorHAnsi"/>
          <w:sz w:val="20"/>
          <w:szCs w:val="20"/>
        </w:rPr>
        <w:t xml:space="preserve"> – strona dostępna pod </w:t>
      </w:r>
      <w:r w:rsidRPr="00734C63">
        <w:rPr>
          <w:rFonts w:asciiTheme="minorHAnsi" w:hAnsiTheme="minorHAnsi"/>
          <w:sz w:val="20"/>
          <w:szCs w:val="20"/>
        </w:rPr>
        <w:t xml:space="preserve">adresem </w:t>
      </w:r>
      <w:r w:rsidRPr="007F5A7B">
        <w:rPr>
          <w:rFonts w:asciiTheme="minorHAnsi" w:hAnsiTheme="minorHAnsi"/>
          <w:b/>
          <w:sz w:val="20"/>
          <w:szCs w:val="20"/>
        </w:rPr>
        <w:t>www</w:t>
      </w:r>
      <w:r w:rsidRPr="007F5A7B">
        <w:rPr>
          <w:b/>
          <w:sz w:val="20"/>
          <w:szCs w:val="20"/>
        </w:rPr>
        <w:t>.</w:t>
      </w:r>
      <w:r w:rsidRPr="007F5A7B">
        <w:rPr>
          <w:rFonts w:asciiTheme="minorHAnsi" w:hAnsiTheme="minorHAnsi" w:cstheme="minorBidi"/>
          <w:b/>
          <w:sz w:val="20"/>
          <w:szCs w:val="20"/>
        </w:rPr>
        <w:t>zirzip.szczecin.pl</w:t>
      </w:r>
    </w:p>
    <w:p w:rsidR="00381403" w:rsidRDefault="0083119A" w:rsidP="00201D3D">
      <w:pPr>
        <w:pStyle w:val="Akapitzlist"/>
        <w:numPr>
          <w:ilvl w:val="0"/>
          <w:numId w:val="12"/>
        </w:numPr>
        <w:spacing w:before="0" w:after="24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 xml:space="preserve">Czas realizacji projektu </w:t>
      </w:r>
      <w:r w:rsidRPr="005722FB">
        <w:rPr>
          <w:rFonts w:asciiTheme="minorHAnsi" w:hAnsiTheme="minorHAnsi"/>
          <w:sz w:val="20"/>
          <w:szCs w:val="20"/>
        </w:rPr>
        <w:t>– 01.0</w:t>
      </w:r>
      <w:r w:rsidR="00870A19">
        <w:rPr>
          <w:rFonts w:asciiTheme="minorHAnsi" w:hAnsiTheme="minorHAnsi"/>
          <w:sz w:val="20"/>
          <w:szCs w:val="20"/>
        </w:rPr>
        <w:t>8</w:t>
      </w:r>
      <w:r w:rsidRPr="005722FB">
        <w:rPr>
          <w:rFonts w:asciiTheme="minorHAnsi" w:hAnsiTheme="minorHAnsi"/>
          <w:sz w:val="20"/>
          <w:szCs w:val="20"/>
        </w:rPr>
        <w:t>.201</w:t>
      </w:r>
      <w:r w:rsidR="00D6745D" w:rsidRPr="005722FB">
        <w:rPr>
          <w:rFonts w:asciiTheme="minorHAnsi" w:hAnsiTheme="minorHAnsi"/>
          <w:sz w:val="20"/>
          <w:szCs w:val="20"/>
        </w:rPr>
        <w:t>7</w:t>
      </w:r>
      <w:r w:rsidR="00A70727" w:rsidRPr="005722FB">
        <w:rPr>
          <w:rFonts w:asciiTheme="minorHAnsi" w:hAnsiTheme="minorHAnsi"/>
          <w:sz w:val="20"/>
          <w:szCs w:val="20"/>
        </w:rPr>
        <w:t xml:space="preserve"> roku – </w:t>
      </w:r>
      <w:r w:rsidR="00870A19">
        <w:rPr>
          <w:rFonts w:asciiTheme="minorHAnsi" w:hAnsiTheme="minorHAnsi"/>
          <w:sz w:val="20"/>
          <w:szCs w:val="20"/>
        </w:rPr>
        <w:t>31</w:t>
      </w:r>
      <w:r w:rsidRPr="005722FB">
        <w:rPr>
          <w:rFonts w:asciiTheme="minorHAnsi" w:hAnsiTheme="minorHAnsi"/>
          <w:sz w:val="20"/>
          <w:szCs w:val="20"/>
        </w:rPr>
        <w:t>.</w:t>
      </w:r>
      <w:r w:rsidR="00870A19">
        <w:rPr>
          <w:rFonts w:asciiTheme="minorHAnsi" w:hAnsiTheme="minorHAnsi"/>
          <w:sz w:val="20"/>
          <w:szCs w:val="20"/>
        </w:rPr>
        <w:t>1</w:t>
      </w:r>
      <w:r w:rsidR="00D6745D" w:rsidRPr="005722FB">
        <w:rPr>
          <w:rFonts w:asciiTheme="minorHAnsi" w:hAnsiTheme="minorHAnsi"/>
          <w:sz w:val="20"/>
          <w:szCs w:val="20"/>
        </w:rPr>
        <w:t>2</w:t>
      </w:r>
      <w:r w:rsidRPr="005722FB">
        <w:rPr>
          <w:rFonts w:asciiTheme="minorHAnsi" w:hAnsiTheme="minorHAnsi"/>
          <w:sz w:val="20"/>
          <w:szCs w:val="20"/>
        </w:rPr>
        <w:t>.2018 roku.</w:t>
      </w:r>
    </w:p>
    <w:p w:rsidR="00A000C0" w:rsidRPr="00A000C0" w:rsidRDefault="00A000C0" w:rsidP="00A000C0">
      <w:pPr>
        <w:spacing w:after="240" w:line="276" w:lineRule="auto"/>
        <w:rPr>
          <w:sz w:val="20"/>
          <w:szCs w:val="20"/>
        </w:rPr>
      </w:pPr>
    </w:p>
    <w:p w:rsidR="0083119A" w:rsidRPr="005722FB" w:rsidRDefault="0083119A" w:rsidP="007D4F7C">
      <w:pPr>
        <w:pStyle w:val="AAAKIS"/>
        <w:spacing w:before="0" w:line="276" w:lineRule="auto"/>
        <w:rPr>
          <w:sz w:val="20"/>
        </w:rPr>
      </w:pPr>
      <w:bookmarkStart w:id="2" w:name="_Toc376859569"/>
      <w:r w:rsidRPr="005722FB">
        <w:rPr>
          <w:sz w:val="20"/>
        </w:rPr>
        <w:t>Rozdział III. KRYTERIA KWALIFIKACYJNE DLA UCZESTNIKÓW PROJEKTU</w:t>
      </w:r>
      <w:bookmarkEnd w:id="2"/>
    </w:p>
    <w:p w:rsidR="0083119A" w:rsidRPr="005722FB" w:rsidRDefault="0083119A" w:rsidP="00EF06CB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043B89">
      <w:pPr>
        <w:numPr>
          <w:ilvl w:val="0"/>
          <w:numId w:val="2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W projekcie mogą uczestniczyć osoby spełniające </w:t>
      </w:r>
      <w:r w:rsidR="003821E0" w:rsidRPr="005722FB">
        <w:rPr>
          <w:rFonts w:eastAsia="Calibri" w:cs="Times New Roman"/>
          <w:sz w:val="20"/>
          <w:szCs w:val="20"/>
        </w:rPr>
        <w:t xml:space="preserve">łącznie </w:t>
      </w:r>
      <w:r w:rsidRPr="005722FB">
        <w:rPr>
          <w:rFonts w:eastAsia="Calibri" w:cs="Times New Roman"/>
          <w:sz w:val="20"/>
          <w:szCs w:val="20"/>
        </w:rPr>
        <w:t>następujące warunki formalne:</w:t>
      </w:r>
    </w:p>
    <w:p w:rsidR="00D45FFD" w:rsidRDefault="00560E7D" w:rsidP="00141D69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lastRenderedPageBreak/>
        <w:t xml:space="preserve">zamieszkują </w:t>
      </w:r>
      <w:r w:rsidRPr="005722FB">
        <w:rPr>
          <w:sz w:val="20"/>
          <w:szCs w:val="20"/>
        </w:rPr>
        <w:t xml:space="preserve">w rozumieniu przepisów KC na terenie </w:t>
      </w:r>
      <w:r w:rsidR="00D45FFD" w:rsidRPr="006B78F4">
        <w:rPr>
          <w:sz w:val="20"/>
          <w:szCs w:val="20"/>
        </w:rPr>
        <w:t>woj. zachodniopomorskiego</w:t>
      </w:r>
      <w:r w:rsidR="00D45FFD">
        <w:rPr>
          <w:sz w:val="20"/>
          <w:szCs w:val="20"/>
        </w:rPr>
        <w:t xml:space="preserve"> (w przypadku os. fizycznych, uczących się lub zamieszkujących na terenie woj.. zachodniopomorskiego), </w:t>
      </w:r>
      <w:r w:rsidR="00D45FFD" w:rsidRPr="006B78F4">
        <w:rPr>
          <w:sz w:val="20"/>
          <w:szCs w:val="20"/>
        </w:rPr>
        <w:t xml:space="preserve"> </w:t>
      </w:r>
      <w:r w:rsidR="00D45FFD">
        <w:rPr>
          <w:sz w:val="20"/>
          <w:szCs w:val="20"/>
        </w:rPr>
        <w:t xml:space="preserve">w gminie należącej do </w:t>
      </w:r>
      <w:r w:rsidR="00D45FFD" w:rsidRPr="006B78F4">
        <w:rPr>
          <w:sz w:val="20"/>
          <w:szCs w:val="20"/>
        </w:rPr>
        <w:t xml:space="preserve"> Specjaln</w:t>
      </w:r>
      <w:r w:rsidR="00D45FFD">
        <w:rPr>
          <w:sz w:val="20"/>
          <w:szCs w:val="20"/>
        </w:rPr>
        <w:t>ej</w:t>
      </w:r>
      <w:r w:rsidR="00D45FFD" w:rsidRPr="006B78F4">
        <w:rPr>
          <w:sz w:val="20"/>
          <w:szCs w:val="20"/>
        </w:rPr>
        <w:t xml:space="preserve"> Stref</w:t>
      </w:r>
      <w:r w:rsidR="00D45FFD">
        <w:rPr>
          <w:sz w:val="20"/>
          <w:szCs w:val="20"/>
        </w:rPr>
        <w:t>y Włączenia</w:t>
      </w:r>
      <w:r w:rsidR="00D45FFD" w:rsidRPr="00D27465">
        <w:rPr>
          <w:vertAlign w:val="superscript"/>
        </w:rPr>
        <w:footnoteReference w:id="3"/>
      </w:r>
      <w:r w:rsidR="00D45FFD">
        <w:rPr>
          <w:sz w:val="20"/>
          <w:szCs w:val="20"/>
        </w:rPr>
        <w:t>;</w:t>
      </w:r>
      <w:r w:rsidR="00D45FFD">
        <w:rPr>
          <w:rFonts w:eastAsia="Calibri" w:cs="Times New Roman"/>
          <w:sz w:val="20"/>
          <w:szCs w:val="20"/>
        </w:rPr>
        <w:t xml:space="preserve"> </w:t>
      </w:r>
    </w:p>
    <w:p w:rsidR="00C309C8" w:rsidRPr="00191910" w:rsidRDefault="00C309C8" w:rsidP="00141D69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191910">
        <w:rPr>
          <w:sz w:val="20"/>
          <w:szCs w:val="20"/>
        </w:rPr>
        <w:t>są osobami biernymi zawodowo;</w:t>
      </w:r>
    </w:p>
    <w:p w:rsidR="00141D69" w:rsidRPr="00191910" w:rsidRDefault="00501B2D" w:rsidP="00141D69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191910">
        <w:rPr>
          <w:rFonts w:eastAsia="Calibri" w:cs="Times New Roman"/>
          <w:sz w:val="20"/>
          <w:szCs w:val="20"/>
        </w:rPr>
        <w:t>są osobami</w:t>
      </w:r>
      <w:r w:rsidR="00141D69" w:rsidRPr="00191910">
        <w:rPr>
          <w:rFonts w:eastAsia="Calibri" w:cs="Times New Roman"/>
          <w:sz w:val="20"/>
          <w:szCs w:val="20"/>
        </w:rPr>
        <w:t xml:space="preserve"> w wieku </w:t>
      </w:r>
      <w:r w:rsidR="00D45FFD">
        <w:rPr>
          <w:rFonts w:eastAsia="Calibri" w:cs="Times New Roman"/>
          <w:sz w:val="20"/>
          <w:szCs w:val="20"/>
        </w:rPr>
        <w:t>30 lat i więcej</w:t>
      </w:r>
    </w:p>
    <w:p w:rsidR="00C309C8" w:rsidRPr="00D45FFD" w:rsidRDefault="00C309C8" w:rsidP="00D45FFD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color w:val="00B050"/>
          <w:sz w:val="20"/>
          <w:szCs w:val="20"/>
        </w:rPr>
      </w:pPr>
      <w:r w:rsidRPr="00191910">
        <w:rPr>
          <w:rFonts w:eastAsia="Calibri" w:cs="Times New Roman"/>
          <w:sz w:val="20"/>
          <w:szCs w:val="20"/>
        </w:rPr>
        <w:t xml:space="preserve">posiadają wykształcenie nie wyższe niż </w:t>
      </w:r>
      <w:proofErr w:type="spellStart"/>
      <w:r w:rsidRPr="00191910">
        <w:rPr>
          <w:rFonts w:eastAsia="Calibri" w:cs="Times New Roman"/>
          <w:sz w:val="20"/>
          <w:szCs w:val="20"/>
        </w:rPr>
        <w:t>ponadgimnazjalne</w:t>
      </w:r>
      <w:proofErr w:type="spellEnd"/>
      <w:r w:rsidR="00141D69" w:rsidRPr="00191910">
        <w:rPr>
          <w:rFonts w:eastAsia="Calibri" w:cs="Times New Roman"/>
          <w:color w:val="00B050"/>
          <w:sz w:val="20"/>
          <w:szCs w:val="20"/>
        </w:rPr>
        <w:t>;</w:t>
      </w:r>
      <w:r w:rsidRPr="00D45FFD">
        <w:rPr>
          <w:rFonts w:eastAsia="Calibri" w:cs="Times New Roman"/>
          <w:sz w:val="20"/>
          <w:szCs w:val="20"/>
        </w:rPr>
        <w:t>.</w:t>
      </w:r>
    </w:p>
    <w:p w:rsidR="00C309C8" w:rsidRPr="00191910" w:rsidRDefault="00E27E91" w:rsidP="00043B89">
      <w:pPr>
        <w:numPr>
          <w:ilvl w:val="0"/>
          <w:numId w:val="2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191910">
        <w:rPr>
          <w:rFonts w:eastAsia="Calibri" w:cs="Times New Roman"/>
          <w:sz w:val="20"/>
          <w:szCs w:val="20"/>
        </w:rPr>
        <w:t xml:space="preserve">Pierwszeństwo </w:t>
      </w:r>
      <w:r w:rsidR="00C309C8" w:rsidRPr="00191910">
        <w:rPr>
          <w:rFonts w:eastAsia="Calibri" w:cs="Times New Roman"/>
          <w:sz w:val="20"/>
          <w:szCs w:val="20"/>
        </w:rPr>
        <w:t>udziału w Pr</w:t>
      </w:r>
      <w:r w:rsidRPr="00191910">
        <w:rPr>
          <w:rFonts w:eastAsia="Calibri" w:cs="Times New Roman"/>
          <w:sz w:val="20"/>
          <w:szCs w:val="20"/>
        </w:rPr>
        <w:t xml:space="preserve">ojekcie będą miały </w:t>
      </w:r>
      <w:r w:rsidR="00C309C8" w:rsidRPr="00191910">
        <w:rPr>
          <w:rFonts w:eastAsia="Calibri" w:cs="Times New Roman"/>
          <w:sz w:val="20"/>
          <w:szCs w:val="20"/>
        </w:rPr>
        <w:t>osoby</w:t>
      </w:r>
      <w:r w:rsidRPr="00191910">
        <w:rPr>
          <w:rFonts w:eastAsia="Calibri" w:cs="Times New Roman"/>
          <w:sz w:val="20"/>
          <w:szCs w:val="20"/>
        </w:rPr>
        <w:t>:</w:t>
      </w:r>
    </w:p>
    <w:p w:rsidR="00C42A17" w:rsidRPr="00C42A17" w:rsidRDefault="00C42A17" w:rsidP="00C42A17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C42A17">
        <w:rPr>
          <w:rFonts w:eastAsia="Calibri" w:cs="Times New Roman"/>
          <w:sz w:val="20"/>
          <w:szCs w:val="20"/>
        </w:rPr>
        <w:t>zamieszkiwanie na obszarze wiejskim</w:t>
      </w:r>
    </w:p>
    <w:p w:rsidR="00C42A17" w:rsidRPr="00C42A17" w:rsidRDefault="00C42A17" w:rsidP="00C42A17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C42A17">
        <w:rPr>
          <w:rFonts w:eastAsia="Calibri" w:cs="Times New Roman"/>
          <w:sz w:val="20"/>
          <w:szCs w:val="20"/>
        </w:rPr>
        <w:t>osoby płci żeńskiej</w:t>
      </w:r>
    </w:p>
    <w:p w:rsidR="00C42A17" w:rsidRPr="00C42A17" w:rsidRDefault="00C42A17" w:rsidP="00C42A17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C42A17">
        <w:rPr>
          <w:rFonts w:eastAsia="Calibri" w:cs="Times New Roman"/>
          <w:sz w:val="20"/>
          <w:szCs w:val="20"/>
        </w:rPr>
        <w:t>osoby z niepełnosprawnością</w:t>
      </w:r>
    </w:p>
    <w:p w:rsidR="00C42A17" w:rsidRPr="00C42A17" w:rsidRDefault="00C42A17" w:rsidP="00C42A17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C42A17">
        <w:rPr>
          <w:rFonts w:eastAsia="Calibri" w:cs="Times New Roman"/>
          <w:sz w:val="20"/>
          <w:szCs w:val="20"/>
        </w:rPr>
        <w:t>osoby z wykształceniem zawodowym i niższym</w:t>
      </w:r>
    </w:p>
    <w:p w:rsidR="00C42A17" w:rsidRPr="00C42A17" w:rsidRDefault="00C42A17" w:rsidP="00C42A17">
      <w:pPr>
        <w:numPr>
          <w:ilvl w:val="1"/>
          <w:numId w:val="21"/>
        </w:numPr>
        <w:tabs>
          <w:tab w:val="left" w:pos="426"/>
        </w:tabs>
        <w:spacing w:after="0" w:line="276" w:lineRule="auto"/>
        <w:ind w:left="709"/>
        <w:jc w:val="both"/>
        <w:rPr>
          <w:rFonts w:eastAsia="Calibri" w:cs="Times New Roman"/>
          <w:sz w:val="20"/>
          <w:szCs w:val="20"/>
        </w:rPr>
      </w:pPr>
      <w:r w:rsidRPr="00C42A17">
        <w:rPr>
          <w:rFonts w:eastAsia="Calibri" w:cs="Times New Roman"/>
          <w:sz w:val="20"/>
          <w:szCs w:val="20"/>
        </w:rPr>
        <w:t>osoby powyżej 50 roku życia</w:t>
      </w:r>
    </w:p>
    <w:p w:rsidR="00C42A17" w:rsidRPr="00C42A17" w:rsidRDefault="00C42A17" w:rsidP="00C42A17">
      <w:pPr>
        <w:spacing w:after="60" w:line="276" w:lineRule="auto"/>
        <w:rPr>
          <w:sz w:val="20"/>
          <w:szCs w:val="20"/>
          <w:highlight w:val="yellow"/>
        </w:rPr>
      </w:pPr>
    </w:p>
    <w:p w:rsidR="009B2360" w:rsidRDefault="0083119A" w:rsidP="00396084">
      <w:pPr>
        <w:numPr>
          <w:ilvl w:val="0"/>
          <w:numId w:val="2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Projektodawca </w:t>
      </w:r>
      <w:r w:rsidRPr="0078076F">
        <w:rPr>
          <w:rFonts w:eastAsia="Calibri" w:cs="Times New Roman"/>
          <w:sz w:val="20"/>
          <w:szCs w:val="20"/>
        </w:rPr>
        <w:t>zastrzega sobie prawo takiego doboru Uczestników/-czek spełniających kryteria zawarte w pkt. 1</w:t>
      </w:r>
      <w:r w:rsidR="00B96358" w:rsidRPr="0078076F">
        <w:rPr>
          <w:rFonts w:eastAsia="Calibri" w:cs="Times New Roman"/>
          <w:sz w:val="20"/>
          <w:szCs w:val="20"/>
        </w:rPr>
        <w:t xml:space="preserve"> </w:t>
      </w:r>
      <w:r w:rsidR="00B96358" w:rsidRPr="0078076F">
        <w:rPr>
          <w:rFonts w:eastAsia="Calibri" w:cs="Times New Roman"/>
          <w:sz w:val="20"/>
          <w:szCs w:val="20"/>
        </w:rPr>
        <w:br/>
        <w:t>i pkt. 2</w:t>
      </w:r>
      <w:r w:rsidRPr="0078076F">
        <w:rPr>
          <w:rFonts w:eastAsia="Calibri" w:cs="Times New Roman"/>
          <w:sz w:val="20"/>
          <w:szCs w:val="20"/>
        </w:rPr>
        <w:t xml:space="preserve"> aby możliwe było zrealizowanie określonych we wniosku o dofinansowanie rezultatów i wskaźników</w:t>
      </w:r>
      <w:r w:rsidR="0083689E" w:rsidRPr="0078076F">
        <w:rPr>
          <w:rFonts w:eastAsia="Calibri" w:cs="Times New Roman"/>
          <w:sz w:val="20"/>
          <w:szCs w:val="20"/>
        </w:rPr>
        <w:t xml:space="preserve"> (</w:t>
      </w:r>
      <w:r w:rsidR="002C7BF9">
        <w:rPr>
          <w:rFonts w:eastAsia="Calibri" w:cs="Times New Roman"/>
          <w:sz w:val="20"/>
          <w:szCs w:val="20"/>
        </w:rPr>
        <w:t>u</w:t>
      </w:r>
      <w:r w:rsidR="002C7BF9" w:rsidRPr="002C7BF9">
        <w:rPr>
          <w:rFonts w:eastAsia="Calibri" w:cs="Times New Roman"/>
          <w:sz w:val="20"/>
          <w:szCs w:val="20"/>
        </w:rPr>
        <w:t xml:space="preserve">zyskanie w ciągu 3m-cy od zakończenia udziału w projekcie zatrudnienia przez </w:t>
      </w:r>
      <w:r w:rsidR="002C7BF9">
        <w:rPr>
          <w:rFonts w:eastAsia="Calibri" w:cs="Times New Roman"/>
          <w:sz w:val="20"/>
          <w:szCs w:val="20"/>
        </w:rPr>
        <w:t>min.</w:t>
      </w:r>
      <w:r w:rsidR="0083689E" w:rsidRPr="0078076F">
        <w:rPr>
          <w:rFonts w:eastAsia="Calibri" w:cs="Times New Roman"/>
          <w:sz w:val="20"/>
          <w:szCs w:val="20"/>
        </w:rPr>
        <w:t xml:space="preserve"> </w:t>
      </w:r>
      <w:r w:rsidR="007D4F7C">
        <w:rPr>
          <w:rFonts w:eastAsia="Calibri" w:cs="Times New Roman"/>
          <w:sz w:val="20"/>
          <w:szCs w:val="20"/>
        </w:rPr>
        <w:t>18</w:t>
      </w:r>
      <w:r w:rsidR="00162404">
        <w:rPr>
          <w:rFonts w:eastAsia="Calibri" w:cs="Times New Roman"/>
          <w:sz w:val="20"/>
          <w:szCs w:val="20"/>
        </w:rPr>
        <w:t xml:space="preserve"> osób - 10</w:t>
      </w:r>
      <w:r w:rsidR="0083689E" w:rsidRPr="0078076F">
        <w:rPr>
          <w:rFonts w:eastAsia="Calibri" w:cs="Times New Roman"/>
          <w:sz w:val="20"/>
          <w:szCs w:val="20"/>
        </w:rPr>
        <w:t xml:space="preserve"> kobiet oraz </w:t>
      </w:r>
      <w:r w:rsidR="00162404">
        <w:rPr>
          <w:rFonts w:eastAsia="Calibri" w:cs="Times New Roman"/>
          <w:sz w:val="20"/>
          <w:szCs w:val="20"/>
        </w:rPr>
        <w:t>8</w:t>
      </w:r>
      <w:r w:rsidR="0083689E" w:rsidRPr="0078076F">
        <w:rPr>
          <w:rFonts w:eastAsia="Calibri" w:cs="Times New Roman"/>
          <w:sz w:val="20"/>
          <w:szCs w:val="20"/>
        </w:rPr>
        <w:t xml:space="preserve"> mężczyzn)</w:t>
      </w:r>
      <w:r w:rsidRPr="0078076F">
        <w:rPr>
          <w:rFonts w:eastAsia="Calibri" w:cs="Times New Roman"/>
          <w:sz w:val="20"/>
          <w:szCs w:val="20"/>
        </w:rPr>
        <w:t>.</w:t>
      </w:r>
    </w:p>
    <w:p w:rsidR="00396084" w:rsidRPr="00396084" w:rsidRDefault="00396084" w:rsidP="00396084">
      <w:p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3" w:name="_Toc376859570"/>
      <w:r w:rsidRPr="005722FB">
        <w:rPr>
          <w:sz w:val="20"/>
        </w:rPr>
        <w:t>Rozdział IV. REKRUTACJA I PRZYJMOWANIE ZGŁOSZEŃ</w:t>
      </w:r>
      <w:bookmarkEnd w:id="3"/>
    </w:p>
    <w:p w:rsidR="0083119A" w:rsidRPr="005722FB" w:rsidRDefault="0083119A" w:rsidP="00EF06CB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201D3D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Rekrutacja prowadzona będzie przez </w:t>
      </w:r>
      <w:r w:rsidR="0012344D" w:rsidRPr="00910604">
        <w:rPr>
          <w:rFonts w:ascii="Calibri" w:eastAsia="Calibri" w:hAnsi="Calibri" w:cs="Times New Roman"/>
          <w:sz w:val="20"/>
          <w:szCs w:val="20"/>
        </w:rPr>
        <w:t>Zachodniopomorsk</w:t>
      </w:r>
      <w:r w:rsidR="0012344D">
        <w:rPr>
          <w:rFonts w:ascii="Calibri" w:eastAsia="Calibri" w:hAnsi="Calibri" w:cs="Times New Roman"/>
          <w:sz w:val="20"/>
          <w:szCs w:val="20"/>
        </w:rPr>
        <w:t>ą</w:t>
      </w:r>
      <w:r w:rsidR="0012344D" w:rsidRPr="00910604">
        <w:rPr>
          <w:rFonts w:ascii="Calibri" w:eastAsia="Calibri" w:hAnsi="Calibri" w:cs="Times New Roman"/>
          <w:sz w:val="20"/>
          <w:szCs w:val="20"/>
        </w:rPr>
        <w:t xml:space="preserve"> Izb</w:t>
      </w:r>
      <w:r w:rsidR="0012344D">
        <w:rPr>
          <w:rFonts w:ascii="Calibri" w:eastAsia="Calibri" w:hAnsi="Calibri" w:cs="Times New Roman"/>
          <w:sz w:val="20"/>
          <w:szCs w:val="20"/>
        </w:rPr>
        <w:t>ę</w:t>
      </w:r>
      <w:r w:rsidR="0012344D" w:rsidRPr="00910604">
        <w:rPr>
          <w:rFonts w:ascii="Calibri" w:eastAsia="Calibri" w:hAnsi="Calibri" w:cs="Times New Roman"/>
          <w:sz w:val="20"/>
          <w:szCs w:val="20"/>
        </w:rPr>
        <w:t xml:space="preserve"> Rzemiosła i Przedsiębiorczości</w:t>
      </w:r>
      <w:r w:rsidR="0012344D">
        <w:rPr>
          <w:sz w:val="20"/>
          <w:szCs w:val="20"/>
        </w:rPr>
        <w:t xml:space="preserve"> (Lider) w Biurze Projektu </w:t>
      </w:r>
      <w:r w:rsidR="0012344D" w:rsidRPr="00910604">
        <w:rPr>
          <w:rFonts w:ascii="Calibri" w:hAnsi="Calibri"/>
          <w:sz w:val="20"/>
          <w:szCs w:val="20"/>
        </w:rPr>
        <w:t xml:space="preserve">w </w:t>
      </w:r>
      <w:r w:rsidR="0012344D">
        <w:rPr>
          <w:rFonts w:eastAsia="Calibri" w:cs="Times New Roman"/>
          <w:sz w:val="20"/>
          <w:szCs w:val="20"/>
        </w:rPr>
        <w:t xml:space="preserve"> którym</w:t>
      </w:r>
      <w:r w:rsidR="0012344D" w:rsidRPr="005722FB">
        <w:rPr>
          <w:rFonts w:eastAsia="Calibri" w:cs="Times New Roman"/>
          <w:sz w:val="20"/>
          <w:szCs w:val="20"/>
        </w:rPr>
        <w:t xml:space="preserve"> przyjmowane będą dokumenty rekrutacyjne oraz udzielane informacje na temat realizacji projektu osobom zainteresowanym udziałem w projekcie oraz Uczestnikom/-</w:t>
      </w:r>
      <w:proofErr w:type="spellStart"/>
      <w:r w:rsidR="0012344D" w:rsidRPr="005722FB">
        <w:rPr>
          <w:rFonts w:eastAsia="Calibri" w:cs="Times New Roman"/>
          <w:sz w:val="20"/>
          <w:szCs w:val="20"/>
        </w:rPr>
        <w:t>czkom</w:t>
      </w:r>
      <w:proofErr w:type="spellEnd"/>
      <w:r w:rsidR="0012344D" w:rsidRPr="005722FB">
        <w:rPr>
          <w:rFonts w:eastAsia="Calibri" w:cs="Times New Roman"/>
          <w:sz w:val="20"/>
          <w:szCs w:val="20"/>
        </w:rPr>
        <w:t xml:space="preserve"> Projektu</w:t>
      </w:r>
      <w:r w:rsidR="007D4F7C">
        <w:rPr>
          <w:rFonts w:eastAsia="Calibri" w:cs="Times New Roman"/>
          <w:sz w:val="20"/>
          <w:szCs w:val="20"/>
        </w:rPr>
        <w:t xml:space="preserve"> - </w:t>
      </w:r>
      <w:r w:rsidR="000A0324">
        <w:rPr>
          <w:rFonts w:eastAsia="Calibri" w:cs="Times New Roman"/>
          <w:sz w:val="20"/>
          <w:szCs w:val="20"/>
        </w:rPr>
        <w:t>siedziba</w:t>
      </w:r>
      <w:r w:rsidR="000A0324" w:rsidRPr="00910604">
        <w:rPr>
          <w:rFonts w:ascii="Calibri" w:eastAsia="Calibri" w:hAnsi="Calibri" w:cs="Times New Roman"/>
          <w:sz w:val="20"/>
          <w:szCs w:val="20"/>
        </w:rPr>
        <w:t xml:space="preserve"> Zachodniopomorskiej Izby Rzemiosła i Przedsiębiorczości</w:t>
      </w:r>
      <w:r w:rsidR="000A0324">
        <w:rPr>
          <w:sz w:val="20"/>
          <w:szCs w:val="20"/>
        </w:rPr>
        <w:t xml:space="preserve"> (</w:t>
      </w:r>
      <w:r w:rsidR="000A0324" w:rsidRPr="004402E5">
        <w:rPr>
          <w:rFonts w:ascii="Calibri" w:hAnsi="Calibri" w:cs="Times New Roman"/>
          <w:sz w:val="20"/>
          <w:szCs w:val="20"/>
        </w:rPr>
        <w:t>budynek DOMAR, pok.105)</w:t>
      </w:r>
      <w:r w:rsidR="000A0324" w:rsidRPr="00910604">
        <w:rPr>
          <w:rFonts w:ascii="Calibri" w:eastAsia="Calibri" w:hAnsi="Calibri" w:cs="Times New Roman"/>
          <w:sz w:val="20"/>
          <w:szCs w:val="20"/>
        </w:rPr>
        <w:t>,</w:t>
      </w:r>
      <w:r w:rsidR="000A0324">
        <w:rPr>
          <w:rFonts w:eastAsia="Calibri" w:cs="Times New Roman"/>
          <w:sz w:val="20"/>
          <w:szCs w:val="20"/>
        </w:rPr>
        <w:t>–</w:t>
      </w:r>
      <w:r w:rsidR="000A0324" w:rsidRPr="005722FB">
        <w:rPr>
          <w:rFonts w:eastAsia="Calibri" w:cs="Times New Roman"/>
          <w:sz w:val="20"/>
          <w:szCs w:val="20"/>
        </w:rPr>
        <w:t xml:space="preserve">tel.: </w:t>
      </w:r>
      <w:r w:rsidR="000A0324" w:rsidRPr="00910604">
        <w:rPr>
          <w:rFonts w:ascii="Calibri" w:eastAsia="Calibri" w:hAnsi="Calibri" w:cs="Times New Roman"/>
          <w:sz w:val="20"/>
          <w:szCs w:val="20"/>
        </w:rPr>
        <w:t xml:space="preserve">+48 91 </w:t>
      </w:r>
      <w:r w:rsidR="000A0324" w:rsidRPr="00910604">
        <w:rPr>
          <w:rFonts w:ascii="Calibri" w:hAnsi="Calibri" w:cs="Times New Roman"/>
          <w:sz w:val="20"/>
          <w:szCs w:val="20"/>
        </w:rPr>
        <w:t> 422 22 87</w:t>
      </w:r>
      <w:r w:rsidR="00F549D3">
        <w:rPr>
          <w:rFonts w:ascii="Calibri" w:eastAsia="Calibri" w:hAnsi="Calibri" w:cs="Times New Roman"/>
          <w:sz w:val="20"/>
          <w:szCs w:val="20"/>
        </w:rPr>
        <w:t xml:space="preserve">, </w:t>
      </w:r>
      <w:r w:rsidR="000A0324" w:rsidRPr="00910604">
        <w:rPr>
          <w:rFonts w:ascii="Calibri" w:eastAsia="Calibri" w:hAnsi="Calibri" w:cs="Times New Roman"/>
          <w:sz w:val="20"/>
          <w:szCs w:val="20"/>
        </w:rPr>
        <w:t>+48 91 </w:t>
      </w:r>
      <w:r w:rsidR="000A0324" w:rsidRPr="00910604">
        <w:rPr>
          <w:rFonts w:ascii="Calibri" w:hAnsi="Calibri" w:cs="Times New Roman"/>
          <w:sz w:val="20"/>
          <w:szCs w:val="20"/>
        </w:rPr>
        <w:t>422 16 31</w:t>
      </w:r>
      <w:r w:rsidR="0012344D" w:rsidRPr="005722FB">
        <w:rPr>
          <w:rFonts w:eastAsia="Calibri" w:cs="Times New Roman"/>
          <w:sz w:val="20"/>
          <w:szCs w:val="20"/>
        </w:rPr>
        <w:t xml:space="preserve">, w dni robocze od poniedziałku do piątku w </w:t>
      </w:r>
      <w:r w:rsidR="0012344D" w:rsidRPr="000A0324">
        <w:rPr>
          <w:rFonts w:eastAsia="Calibri" w:cs="Times New Roman"/>
          <w:sz w:val="20"/>
          <w:szCs w:val="20"/>
        </w:rPr>
        <w:t>godzinach 8:00 do 1</w:t>
      </w:r>
      <w:r w:rsidR="00F549D3">
        <w:rPr>
          <w:rFonts w:eastAsia="Calibri" w:cs="Times New Roman"/>
          <w:sz w:val="20"/>
          <w:szCs w:val="20"/>
        </w:rPr>
        <w:t>5</w:t>
      </w:r>
      <w:r w:rsidR="0012344D" w:rsidRPr="000A0324">
        <w:rPr>
          <w:rFonts w:eastAsia="Calibri" w:cs="Times New Roman"/>
          <w:sz w:val="20"/>
          <w:szCs w:val="20"/>
        </w:rPr>
        <w:t>:00.</w:t>
      </w:r>
      <w:r w:rsidR="0012344D" w:rsidRPr="005722FB">
        <w:rPr>
          <w:color w:val="000000"/>
          <w:sz w:val="20"/>
          <w:szCs w:val="20"/>
        </w:rPr>
        <w:t xml:space="preserve"> </w:t>
      </w:r>
    </w:p>
    <w:p w:rsidR="00391447" w:rsidRDefault="00B92240" w:rsidP="001421F4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Kandydaci/-</w:t>
      </w:r>
      <w:proofErr w:type="spellStart"/>
      <w:r w:rsidRPr="005722FB">
        <w:rPr>
          <w:rFonts w:eastAsia="Calibri" w:cs="Times New Roman"/>
          <w:sz w:val="20"/>
          <w:szCs w:val="20"/>
        </w:rPr>
        <w:t>tki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na U</w:t>
      </w:r>
      <w:r w:rsidR="0083119A" w:rsidRPr="005722FB">
        <w:rPr>
          <w:rFonts w:eastAsia="Calibri" w:cs="Times New Roman"/>
          <w:sz w:val="20"/>
          <w:szCs w:val="20"/>
        </w:rPr>
        <w:t>czestników</w:t>
      </w:r>
      <w:r w:rsidRPr="005722FB">
        <w:rPr>
          <w:rFonts w:eastAsia="Calibri" w:cs="Times New Roman"/>
          <w:sz w:val="20"/>
          <w:szCs w:val="20"/>
        </w:rPr>
        <w:t>/-</w:t>
      </w:r>
      <w:proofErr w:type="spellStart"/>
      <w:r w:rsidRPr="005722FB">
        <w:rPr>
          <w:rFonts w:eastAsia="Calibri" w:cs="Times New Roman"/>
          <w:sz w:val="20"/>
          <w:szCs w:val="20"/>
        </w:rPr>
        <w:t>czki</w:t>
      </w:r>
      <w:proofErr w:type="spellEnd"/>
      <w:r w:rsidR="0083119A" w:rsidRPr="005722FB">
        <w:rPr>
          <w:rFonts w:eastAsia="Calibri" w:cs="Times New Roman"/>
          <w:sz w:val="20"/>
          <w:szCs w:val="20"/>
        </w:rPr>
        <w:t xml:space="preserve"> Projektu </w:t>
      </w:r>
      <w:r w:rsidR="006E500D" w:rsidRPr="005722FB">
        <w:rPr>
          <w:rFonts w:eastAsia="Calibri" w:cs="Times New Roman"/>
          <w:sz w:val="20"/>
          <w:szCs w:val="20"/>
        </w:rPr>
        <w:t xml:space="preserve">mogą </w:t>
      </w:r>
      <w:r w:rsidR="0083119A" w:rsidRPr="005722FB">
        <w:rPr>
          <w:rFonts w:eastAsia="Calibri" w:cs="Times New Roman"/>
          <w:sz w:val="20"/>
          <w:szCs w:val="20"/>
        </w:rPr>
        <w:t>złoż</w:t>
      </w:r>
      <w:r w:rsidR="006E500D" w:rsidRPr="005722FB">
        <w:rPr>
          <w:rFonts w:eastAsia="Calibri" w:cs="Times New Roman"/>
          <w:sz w:val="20"/>
          <w:szCs w:val="20"/>
        </w:rPr>
        <w:t>yć</w:t>
      </w:r>
      <w:r w:rsidR="0083119A" w:rsidRPr="005722FB">
        <w:rPr>
          <w:rFonts w:eastAsia="Calibri" w:cs="Times New Roman"/>
          <w:sz w:val="20"/>
          <w:szCs w:val="20"/>
        </w:rPr>
        <w:t xml:space="preserve"> dokumenty rekrutacyjne </w:t>
      </w:r>
      <w:r w:rsidR="006E500D" w:rsidRPr="005722FB">
        <w:rPr>
          <w:rFonts w:eastAsia="Calibri" w:cs="Times New Roman"/>
          <w:sz w:val="20"/>
          <w:szCs w:val="20"/>
        </w:rPr>
        <w:t xml:space="preserve">bezpośrednio w biurze projektu </w:t>
      </w:r>
      <w:r w:rsidR="006E500D" w:rsidRPr="00D06F83">
        <w:rPr>
          <w:rFonts w:eastAsia="Calibri" w:cs="Times New Roman"/>
          <w:sz w:val="20"/>
          <w:szCs w:val="20"/>
        </w:rPr>
        <w:t>lub w trakcie spotkań rekrutacyjnych</w:t>
      </w:r>
      <w:r w:rsidR="0083119A" w:rsidRPr="00D06F83">
        <w:rPr>
          <w:rFonts w:eastAsia="Calibri" w:cs="Times New Roman"/>
          <w:sz w:val="20"/>
          <w:szCs w:val="20"/>
        </w:rPr>
        <w:t xml:space="preserve"> </w:t>
      </w:r>
      <w:r w:rsidR="006E500D" w:rsidRPr="00D06F83">
        <w:rPr>
          <w:rFonts w:eastAsia="Calibri" w:cs="Times New Roman"/>
          <w:sz w:val="20"/>
          <w:szCs w:val="20"/>
        </w:rPr>
        <w:t>oraz z wykorzystaniem drogi elektronicznej</w:t>
      </w:r>
      <w:r w:rsidR="00BE2D66" w:rsidRPr="00D06F83">
        <w:rPr>
          <w:rFonts w:eastAsia="Calibri" w:cs="Times New Roman"/>
          <w:sz w:val="20"/>
          <w:szCs w:val="20"/>
          <w:vertAlign w:val="superscript"/>
        </w:rPr>
        <w:footnoteReference w:id="4"/>
      </w:r>
      <w:r w:rsidR="006E500D" w:rsidRPr="00D06F83">
        <w:rPr>
          <w:rFonts w:eastAsia="Calibri" w:cs="Times New Roman"/>
          <w:sz w:val="20"/>
          <w:szCs w:val="20"/>
        </w:rPr>
        <w:t xml:space="preserve"> (e-mail) lub poczty tradycyjnej</w:t>
      </w:r>
      <w:r w:rsidR="0083119A" w:rsidRPr="00D06F83">
        <w:rPr>
          <w:rFonts w:eastAsia="Calibri" w:cs="Times New Roman"/>
          <w:sz w:val="20"/>
          <w:szCs w:val="20"/>
        </w:rPr>
        <w:t>.</w:t>
      </w:r>
    </w:p>
    <w:p w:rsidR="00892B7A" w:rsidRPr="00D06F83" w:rsidRDefault="00892B7A" w:rsidP="001421F4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Dokumenty rekrutacyjne składać można również w biurze Partnera </w:t>
      </w:r>
      <w:r>
        <w:rPr>
          <w:color w:val="000000"/>
          <w:sz w:val="20"/>
          <w:szCs w:val="20"/>
        </w:rPr>
        <w:t xml:space="preserve">Centrum Usług Szkoleniowo-Doradczych Jakub Szpon, </w:t>
      </w:r>
      <w:r w:rsidR="00EB16BA">
        <w:rPr>
          <w:color w:val="000000"/>
          <w:sz w:val="20"/>
          <w:szCs w:val="20"/>
        </w:rPr>
        <w:t>al. Wojska Polskiego 151; 70-490 Szczecin.</w:t>
      </w:r>
    </w:p>
    <w:p w:rsidR="0083119A" w:rsidRPr="00D06F83" w:rsidRDefault="00391447" w:rsidP="001421F4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D06F83">
        <w:rPr>
          <w:rFonts w:eastAsia="Calibri" w:cs="Times New Roman"/>
          <w:sz w:val="20"/>
          <w:szCs w:val="20"/>
        </w:rPr>
        <w:t xml:space="preserve">Rekrutacja będzie prowadzona w sposób otwarty oraz ciągły </w:t>
      </w:r>
      <w:r w:rsidRPr="00D06F83">
        <w:rPr>
          <w:sz w:val="20"/>
          <w:szCs w:val="20"/>
        </w:rPr>
        <w:t>w</w:t>
      </w:r>
      <w:r w:rsidR="00396084" w:rsidRPr="00D06F83">
        <w:rPr>
          <w:sz w:val="20"/>
          <w:szCs w:val="20"/>
        </w:rPr>
        <w:t xml:space="preserve"> </w:t>
      </w:r>
      <w:r w:rsidRPr="00D06F83">
        <w:rPr>
          <w:sz w:val="20"/>
          <w:szCs w:val="20"/>
        </w:rPr>
        <w:t xml:space="preserve">terminie od </w:t>
      </w:r>
      <w:r w:rsidR="00D53681" w:rsidRPr="00D53681">
        <w:rPr>
          <w:sz w:val="20"/>
          <w:szCs w:val="20"/>
        </w:rPr>
        <w:t>września</w:t>
      </w:r>
      <w:r w:rsidRPr="00D53681">
        <w:rPr>
          <w:sz w:val="20"/>
          <w:szCs w:val="20"/>
        </w:rPr>
        <w:t xml:space="preserve"> 2017r. do </w:t>
      </w:r>
      <w:r w:rsidR="00D53681" w:rsidRPr="00D53681">
        <w:rPr>
          <w:sz w:val="20"/>
          <w:szCs w:val="20"/>
        </w:rPr>
        <w:t>kwietnia 2018</w:t>
      </w:r>
      <w:r w:rsidRPr="00D53681">
        <w:rPr>
          <w:sz w:val="20"/>
          <w:szCs w:val="20"/>
        </w:rPr>
        <w:t>r.</w:t>
      </w:r>
    </w:p>
    <w:p w:rsidR="009B2360" w:rsidRPr="00D06F83" w:rsidRDefault="00C44367" w:rsidP="006A0C17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D06F83">
        <w:rPr>
          <w:rFonts w:eastAsia="Calibri" w:cs="Times New Roman"/>
          <w:sz w:val="20"/>
          <w:szCs w:val="20"/>
        </w:rPr>
        <w:t xml:space="preserve">Procedura </w:t>
      </w:r>
      <w:r w:rsidR="0078076F" w:rsidRPr="00D06F83">
        <w:rPr>
          <w:rFonts w:eastAsia="Calibri" w:cs="Times New Roman"/>
          <w:sz w:val="20"/>
          <w:szCs w:val="20"/>
        </w:rPr>
        <w:t xml:space="preserve">rekrutacji </w:t>
      </w:r>
      <w:r w:rsidRPr="00D06F83">
        <w:rPr>
          <w:rFonts w:eastAsia="Calibri" w:cs="Times New Roman"/>
          <w:sz w:val="20"/>
          <w:szCs w:val="20"/>
        </w:rPr>
        <w:t xml:space="preserve">przewiduje </w:t>
      </w:r>
      <w:r w:rsidR="0078076F" w:rsidRPr="00D06F83">
        <w:rPr>
          <w:rFonts w:eastAsia="Calibri" w:cs="Times New Roman"/>
          <w:sz w:val="20"/>
          <w:szCs w:val="20"/>
        </w:rPr>
        <w:t xml:space="preserve">ułatwienia </w:t>
      </w:r>
      <w:r w:rsidRPr="00D06F83">
        <w:rPr>
          <w:rFonts w:eastAsia="Calibri" w:cs="Times New Roman"/>
          <w:sz w:val="20"/>
          <w:szCs w:val="20"/>
        </w:rPr>
        <w:t xml:space="preserve">dla osób z </w:t>
      </w:r>
      <w:proofErr w:type="spellStart"/>
      <w:r w:rsidR="0078076F" w:rsidRPr="00D06F83">
        <w:rPr>
          <w:rFonts w:eastAsia="Calibri" w:cs="Times New Roman"/>
          <w:sz w:val="20"/>
          <w:szCs w:val="20"/>
        </w:rPr>
        <w:t>niepełnosprawnościami</w:t>
      </w:r>
      <w:proofErr w:type="spellEnd"/>
      <w:r w:rsidR="001642BC" w:rsidRPr="00D06F83">
        <w:rPr>
          <w:rFonts w:eastAsia="Calibri" w:cs="Times New Roman"/>
          <w:sz w:val="20"/>
          <w:szCs w:val="20"/>
        </w:rPr>
        <w:t>.</w:t>
      </w:r>
    </w:p>
    <w:p w:rsidR="0083119A" w:rsidRPr="005722FB" w:rsidRDefault="0083119A" w:rsidP="00E71D0A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W skład dokumentów rekrutacyjnych wchodzą:</w:t>
      </w:r>
    </w:p>
    <w:p w:rsidR="0083119A" w:rsidRPr="00D06F83" w:rsidRDefault="0083119A" w:rsidP="00043B89">
      <w:pPr>
        <w:numPr>
          <w:ilvl w:val="0"/>
          <w:numId w:val="1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D06F83">
        <w:rPr>
          <w:rFonts w:eastAsia="Calibri" w:cs="Times New Roman"/>
          <w:i/>
          <w:sz w:val="20"/>
          <w:szCs w:val="20"/>
        </w:rPr>
        <w:t xml:space="preserve">Regulamin rekrutacji i </w:t>
      </w:r>
      <w:r w:rsidR="00B92240" w:rsidRPr="00D06F83">
        <w:rPr>
          <w:rFonts w:eastAsia="Calibri" w:cs="Times New Roman"/>
          <w:i/>
          <w:sz w:val="20"/>
          <w:szCs w:val="20"/>
        </w:rPr>
        <w:t xml:space="preserve">uczestnictwa </w:t>
      </w:r>
      <w:r w:rsidRPr="00D06F83">
        <w:rPr>
          <w:rFonts w:eastAsia="Calibri" w:cs="Times New Roman"/>
          <w:i/>
          <w:sz w:val="20"/>
          <w:szCs w:val="20"/>
        </w:rPr>
        <w:t>w projekcie</w:t>
      </w:r>
      <w:r w:rsidRPr="00D06F83">
        <w:rPr>
          <w:rFonts w:eastAsia="Calibri" w:cs="Times New Roman"/>
          <w:sz w:val="20"/>
          <w:szCs w:val="20"/>
        </w:rPr>
        <w:t>,</w:t>
      </w:r>
    </w:p>
    <w:p w:rsidR="0083119A" w:rsidRPr="00E27F94" w:rsidRDefault="0083119A" w:rsidP="00043B89">
      <w:pPr>
        <w:numPr>
          <w:ilvl w:val="0"/>
          <w:numId w:val="13"/>
        </w:numPr>
        <w:spacing w:after="0" w:line="276" w:lineRule="auto"/>
        <w:rPr>
          <w:rFonts w:eastAsia="Calibri" w:cs="Times New Roman"/>
          <w:sz w:val="20"/>
          <w:szCs w:val="20"/>
        </w:rPr>
      </w:pPr>
      <w:r w:rsidRPr="00E27F94">
        <w:rPr>
          <w:rFonts w:eastAsia="Calibri" w:cs="Times New Roman"/>
          <w:sz w:val="20"/>
          <w:szCs w:val="20"/>
        </w:rPr>
        <w:t xml:space="preserve">Załącznik nr 1 do Regulaminu – </w:t>
      </w:r>
      <w:r w:rsidRPr="00E27F94">
        <w:rPr>
          <w:rFonts w:eastAsia="Calibri" w:cs="Times New Roman"/>
          <w:i/>
          <w:sz w:val="20"/>
          <w:szCs w:val="20"/>
        </w:rPr>
        <w:t>Formularz zgłoszeniowy</w:t>
      </w:r>
      <w:r w:rsidRPr="00E27F94">
        <w:rPr>
          <w:rFonts w:eastAsia="Calibri" w:cs="Times New Roman"/>
          <w:sz w:val="20"/>
          <w:szCs w:val="20"/>
        </w:rPr>
        <w:t>,</w:t>
      </w:r>
    </w:p>
    <w:p w:rsidR="0083119A" w:rsidRPr="00E27F94" w:rsidRDefault="0083119A" w:rsidP="00043B89">
      <w:pPr>
        <w:numPr>
          <w:ilvl w:val="0"/>
          <w:numId w:val="13"/>
        </w:numPr>
        <w:spacing w:after="0" w:line="276" w:lineRule="auto"/>
        <w:rPr>
          <w:rFonts w:eastAsia="Calibri" w:cs="Times New Roman"/>
          <w:sz w:val="20"/>
          <w:szCs w:val="20"/>
        </w:rPr>
      </w:pPr>
      <w:r w:rsidRPr="00E27F94">
        <w:rPr>
          <w:rFonts w:eastAsia="Calibri" w:cs="Times New Roman"/>
          <w:sz w:val="20"/>
          <w:szCs w:val="20"/>
        </w:rPr>
        <w:t xml:space="preserve">Załącznik nr 2 do Regulaminu – </w:t>
      </w:r>
      <w:r w:rsidRPr="00E27F94">
        <w:rPr>
          <w:rFonts w:eastAsia="Calibri" w:cs="Times New Roman"/>
          <w:i/>
          <w:sz w:val="20"/>
          <w:szCs w:val="20"/>
        </w:rPr>
        <w:t>Oświadczenie o spełnianiu kryteriów udziału w projekcie</w:t>
      </w:r>
      <w:r w:rsidRPr="00E27F94">
        <w:rPr>
          <w:rFonts w:eastAsia="Calibri" w:cs="Times New Roman"/>
          <w:sz w:val="20"/>
          <w:szCs w:val="20"/>
        </w:rPr>
        <w:t>,</w:t>
      </w:r>
    </w:p>
    <w:p w:rsidR="0083119A" w:rsidRPr="00E27F94" w:rsidRDefault="0083119A" w:rsidP="00043B89">
      <w:pPr>
        <w:numPr>
          <w:ilvl w:val="0"/>
          <w:numId w:val="13"/>
        </w:numPr>
        <w:spacing w:after="0" w:line="276" w:lineRule="auto"/>
        <w:rPr>
          <w:rFonts w:eastAsia="Calibri" w:cs="Times New Roman"/>
          <w:sz w:val="20"/>
          <w:szCs w:val="20"/>
        </w:rPr>
      </w:pPr>
      <w:r w:rsidRPr="00E27F94">
        <w:rPr>
          <w:rFonts w:eastAsia="Calibri" w:cs="Times New Roman"/>
          <w:sz w:val="20"/>
          <w:szCs w:val="20"/>
        </w:rPr>
        <w:lastRenderedPageBreak/>
        <w:t xml:space="preserve">Załącznik nr 3 do Regulaminu – </w:t>
      </w:r>
      <w:r w:rsidRPr="00E27F94">
        <w:rPr>
          <w:rFonts w:eastAsia="Calibri" w:cs="Times New Roman"/>
          <w:i/>
          <w:sz w:val="20"/>
          <w:szCs w:val="20"/>
        </w:rPr>
        <w:t>Oświadczenie o zgodzie na przetwarzanie danych</w:t>
      </w:r>
      <w:r w:rsidRPr="00E27F94">
        <w:rPr>
          <w:rFonts w:eastAsia="Calibri" w:cs="Times New Roman"/>
          <w:sz w:val="20"/>
          <w:szCs w:val="20"/>
        </w:rPr>
        <w:t>,</w:t>
      </w:r>
    </w:p>
    <w:p w:rsidR="00396084" w:rsidRDefault="00396084" w:rsidP="00396084">
      <w:pPr>
        <w:numPr>
          <w:ilvl w:val="0"/>
          <w:numId w:val="13"/>
        </w:numPr>
        <w:spacing w:after="0" w:line="276" w:lineRule="auto"/>
        <w:rPr>
          <w:rFonts w:eastAsia="Calibri" w:cs="Times New Roman"/>
          <w:sz w:val="20"/>
          <w:szCs w:val="20"/>
        </w:rPr>
      </w:pPr>
      <w:r w:rsidRPr="00E27F94">
        <w:rPr>
          <w:rFonts w:eastAsia="Calibri" w:cs="Times New Roman"/>
          <w:sz w:val="20"/>
          <w:szCs w:val="20"/>
        </w:rPr>
        <w:t xml:space="preserve">Załącznik nr 4 do Regulaminu – </w:t>
      </w:r>
      <w:r w:rsidRPr="00E27F94">
        <w:rPr>
          <w:rFonts w:eastAsia="Calibri" w:cs="Times New Roman"/>
          <w:i/>
          <w:sz w:val="20"/>
          <w:szCs w:val="20"/>
        </w:rPr>
        <w:t>Oświadczenie o poinformowaniu o podjęciu zatrudnienia</w:t>
      </w:r>
      <w:r w:rsidRPr="00E27F94">
        <w:rPr>
          <w:rFonts w:eastAsia="Calibri" w:cs="Times New Roman"/>
          <w:sz w:val="20"/>
          <w:szCs w:val="20"/>
        </w:rPr>
        <w:t>.</w:t>
      </w:r>
    </w:p>
    <w:p w:rsidR="00381403" w:rsidRPr="005722FB" w:rsidRDefault="0083119A" w:rsidP="00E71D0A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Złożenie dokumentów rekrutacyjnych nie jest równoznaczne z zakwalifikowaniem do Projektu.</w:t>
      </w:r>
    </w:p>
    <w:p w:rsidR="0083119A" w:rsidRPr="00A000C0" w:rsidRDefault="0083119A" w:rsidP="00A000C0">
      <w:pPr>
        <w:numPr>
          <w:ilvl w:val="0"/>
          <w:numId w:val="2"/>
        </w:numPr>
        <w:spacing w:after="0" w:line="276" w:lineRule="auto"/>
        <w:ind w:left="360"/>
        <w:jc w:val="both"/>
        <w:rPr>
          <w:rFonts w:eastAsia="Calibri" w:cs="Times New Roman"/>
          <w:sz w:val="20"/>
          <w:szCs w:val="20"/>
        </w:rPr>
      </w:pPr>
      <w:r w:rsidRPr="00396084">
        <w:rPr>
          <w:rFonts w:eastAsia="Calibri" w:cs="Times New Roman"/>
          <w:sz w:val="20"/>
          <w:szCs w:val="20"/>
        </w:rPr>
        <w:t xml:space="preserve">Dodatkowo podczas </w:t>
      </w:r>
      <w:r w:rsidRPr="001642BC">
        <w:rPr>
          <w:rFonts w:eastAsia="Calibri" w:cs="Times New Roman"/>
          <w:sz w:val="20"/>
          <w:szCs w:val="20"/>
        </w:rPr>
        <w:t>rekrutacji Kandydat/-</w:t>
      </w:r>
      <w:proofErr w:type="spellStart"/>
      <w:r w:rsidRPr="001642BC">
        <w:rPr>
          <w:rFonts w:eastAsia="Calibri" w:cs="Times New Roman"/>
          <w:sz w:val="20"/>
          <w:szCs w:val="20"/>
        </w:rPr>
        <w:t>ka</w:t>
      </w:r>
      <w:proofErr w:type="spellEnd"/>
      <w:r w:rsidRPr="001642BC">
        <w:rPr>
          <w:rFonts w:eastAsia="Calibri" w:cs="Times New Roman"/>
          <w:sz w:val="20"/>
          <w:szCs w:val="20"/>
        </w:rPr>
        <w:t xml:space="preserve"> na Uczestnika/-</w:t>
      </w:r>
      <w:proofErr w:type="spellStart"/>
      <w:r w:rsidRPr="001642BC">
        <w:rPr>
          <w:rFonts w:eastAsia="Calibri" w:cs="Times New Roman"/>
          <w:sz w:val="20"/>
          <w:szCs w:val="20"/>
        </w:rPr>
        <w:t>czkę</w:t>
      </w:r>
      <w:proofErr w:type="spellEnd"/>
      <w:r w:rsidRPr="001642BC">
        <w:rPr>
          <w:rFonts w:eastAsia="Calibri" w:cs="Times New Roman"/>
          <w:sz w:val="20"/>
          <w:szCs w:val="20"/>
        </w:rPr>
        <w:t xml:space="preserve"> Projektu przedkłada:</w:t>
      </w:r>
      <w:r w:rsidR="00F549D3">
        <w:rPr>
          <w:rFonts w:eastAsia="Calibri" w:cs="Times New Roman"/>
          <w:sz w:val="20"/>
          <w:szCs w:val="20"/>
        </w:rPr>
        <w:t xml:space="preserve"> </w:t>
      </w:r>
      <w:r w:rsidRPr="00A000C0">
        <w:rPr>
          <w:sz w:val="20"/>
          <w:szCs w:val="20"/>
        </w:rPr>
        <w:t>dowód osobisty</w:t>
      </w:r>
      <w:r w:rsidR="00616519" w:rsidRPr="00A000C0">
        <w:rPr>
          <w:sz w:val="20"/>
          <w:szCs w:val="20"/>
        </w:rPr>
        <w:t xml:space="preserve"> lub inny dokument stwierdzający tożsamość</w:t>
      </w:r>
      <w:r w:rsidR="00396084" w:rsidRPr="00A000C0">
        <w:rPr>
          <w:sz w:val="20"/>
          <w:szCs w:val="20"/>
        </w:rPr>
        <w:t xml:space="preserve"> </w:t>
      </w:r>
      <w:r w:rsidRPr="00A000C0">
        <w:rPr>
          <w:sz w:val="20"/>
          <w:szCs w:val="20"/>
        </w:rPr>
        <w:t>– do wglądu.</w:t>
      </w:r>
    </w:p>
    <w:p w:rsidR="00396084" w:rsidRDefault="0083119A" w:rsidP="00B92240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396084">
        <w:rPr>
          <w:rFonts w:eastAsia="Calibri" w:cs="Times New Roman"/>
          <w:sz w:val="20"/>
          <w:szCs w:val="20"/>
        </w:rPr>
        <w:t xml:space="preserve">Dokumenty rekrutacyjne zostaną sprawdzone pod względem formalnym przez </w:t>
      </w:r>
      <w:r w:rsidR="00643E8F">
        <w:rPr>
          <w:rFonts w:eastAsia="Calibri" w:cs="Times New Roman"/>
          <w:sz w:val="20"/>
          <w:szCs w:val="20"/>
        </w:rPr>
        <w:t>kadrę</w:t>
      </w:r>
      <w:r w:rsidRPr="00396084">
        <w:rPr>
          <w:rFonts w:eastAsia="Calibri" w:cs="Times New Roman"/>
          <w:sz w:val="20"/>
          <w:szCs w:val="20"/>
        </w:rPr>
        <w:t xml:space="preserve"> Projektu</w:t>
      </w:r>
      <w:r w:rsidR="00396084">
        <w:rPr>
          <w:rFonts w:eastAsia="Calibri" w:cs="Times New Roman"/>
          <w:sz w:val="20"/>
          <w:szCs w:val="20"/>
        </w:rPr>
        <w:t>.</w:t>
      </w:r>
    </w:p>
    <w:p w:rsidR="00A5529C" w:rsidRPr="00396084" w:rsidRDefault="00A5529C" w:rsidP="00B92240">
      <w:pPr>
        <w:numPr>
          <w:ilvl w:val="0"/>
          <w:numId w:val="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396084">
        <w:rPr>
          <w:rFonts w:eastAsia="Calibri" w:cs="Times New Roman"/>
          <w:sz w:val="20"/>
          <w:szCs w:val="20"/>
        </w:rPr>
        <w:t>Ocena warunków formalnych odbywa się na zasadzie spełnia/nie spełnia</w:t>
      </w:r>
      <w:r w:rsidR="006643E8" w:rsidRPr="00396084">
        <w:rPr>
          <w:rFonts w:eastAsia="Calibri" w:cs="Times New Roman"/>
          <w:sz w:val="20"/>
          <w:szCs w:val="20"/>
        </w:rPr>
        <w:t>.</w:t>
      </w:r>
    </w:p>
    <w:p w:rsidR="006643E8" w:rsidRPr="005722FB" w:rsidRDefault="006643E8" w:rsidP="00201D3D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Uzyskanie pozytywnego wyniku oceny formalnej warunkuje możliwość uczestnictwa w dalszym procesie rekrutacji.</w:t>
      </w:r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§2.</w:t>
      </w:r>
    </w:p>
    <w:p w:rsidR="0083119A" w:rsidRPr="005722FB" w:rsidRDefault="0083119A" w:rsidP="00043B89">
      <w:pPr>
        <w:numPr>
          <w:ilvl w:val="0"/>
          <w:numId w:val="1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Podczas rekrutacji przyznane zostaną dodatkowe punkty, zgodnie z poniższymi kryteriami:</w:t>
      </w:r>
    </w:p>
    <w:p w:rsidR="007D4F7C" w:rsidRPr="007D4F7C" w:rsidRDefault="00BC62BC" w:rsidP="00043B89">
      <w:pPr>
        <w:pStyle w:val="Akapitzlist"/>
        <w:numPr>
          <w:ilvl w:val="0"/>
          <w:numId w:val="31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</w:t>
      </w:r>
      <w:r w:rsidR="007D4F7C" w:rsidRPr="00BC62BC">
        <w:rPr>
          <w:rFonts w:asciiTheme="minorHAnsi" w:hAnsiTheme="minorHAnsi"/>
          <w:b/>
          <w:sz w:val="20"/>
          <w:szCs w:val="20"/>
        </w:rPr>
        <w:t>amieszkiwanie na obszarze wiejskim</w:t>
      </w:r>
      <w:r w:rsidR="007D4F7C">
        <w:rPr>
          <w:rFonts w:asciiTheme="minorHAnsi" w:hAnsiTheme="minorHAnsi"/>
          <w:sz w:val="20"/>
          <w:szCs w:val="20"/>
        </w:rPr>
        <w:t xml:space="preserve"> – plus 5 punktów,</w:t>
      </w:r>
    </w:p>
    <w:p w:rsidR="0083119A" w:rsidRPr="005722FB" w:rsidRDefault="009A06D4" w:rsidP="00043B89">
      <w:pPr>
        <w:pStyle w:val="Akapitzlist"/>
        <w:numPr>
          <w:ilvl w:val="0"/>
          <w:numId w:val="31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 xml:space="preserve">osoby </w:t>
      </w:r>
      <w:r w:rsidR="00510C3C" w:rsidRPr="005722FB">
        <w:rPr>
          <w:rFonts w:asciiTheme="minorHAnsi" w:hAnsiTheme="minorHAnsi"/>
          <w:b/>
          <w:sz w:val="20"/>
          <w:szCs w:val="20"/>
        </w:rPr>
        <w:t xml:space="preserve">płci żeńskiej </w:t>
      </w:r>
      <w:r w:rsidR="007D4F7C">
        <w:rPr>
          <w:rFonts w:asciiTheme="minorHAnsi" w:hAnsiTheme="minorHAnsi"/>
          <w:sz w:val="20"/>
          <w:szCs w:val="20"/>
        </w:rPr>
        <w:t xml:space="preserve"> – plus 5 punktów</w:t>
      </w:r>
      <w:r w:rsidRPr="005722FB">
        <w:rPr>
          <w:rFonts w:asciiTheme="minorHAnsi" w:hAnsiTheme="minorHAnsi"/>
          <w:sz w:val="20"/>
          <w:szCs w:val="20"/>
        </w:rPr>
        <w:t>,</w:t>
      </w:r>
    </w:p>
    <w:p w:rsidR="009D58DF" w:rsidRPr="005722FB" w:rsidRDefault="009D58DF" w:rsidP="00043B89">
      <w:pPr>
        <w:pStyle w:val="Akapitzlist"/>
        <w:numPr>
          <w:ilvl w:val="0"/>
          <w:numId w:val="31"/>
        </w:numPr>
        <w:spacing w:before="0" w:after="0" w:line="276" w:lineRule="auto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 w:cs="Verdana-Bold"/>
          <w:b/>
          <w:bCs/>
          <w:sz w:val="20"/>
          <w:szCs w:val="20"/>
        </w:rPr>
        <w:t xml:space="preserve">osoby </w:t>
      </w:r>
      <w:r w:rsidR="00510C3C" w:rsidRPr="005722FB">
        <w:rPr>
          <w:rFonts w:asciiTheme="minorHAnsi" w:hAnsiTheme="minorHAnsi" w:cs="Verdana-Bold"/>
          <w:b/>
          <w:bCs/>
          <w:sz w:val="20"/>
          <w:szCs w:val="20"/>
        </w:rPr>
        <w:t xml:space="preserve">z niepełnosprawnością </w:t>
      </w:r>
      <w:r w:rsidR="007D4F7C">
        <w:rPr>
          <w:rFonts w:asciiTheme="minorHAnsi" w:hAnsiTheme="minorHAnsi"/>
          <w:sz w:val="20"/>
          <w:szCs w:val="20"/>
        </w:rPr>
        <w:t>– plus 5 punktów,</w:t>
      </w:r>
    </w:p>
    <w:p w:rsidR="00510C3C" w:rsidRPr="007D4F7C" w:rsidRDefault="00510C3C" w:rsidP="00043B89">
      <w:pPr>
        <w:pStyle w:val="Akapitzlist"/>
        <w:numPr>
          <w:ilvl w:val="0"/>
          <w:numId w:val="31"/>
        </w:numPr>
        <w:spacing w:before="0" w:after="0" w:line="276" w:lineRule="auto"/>
        <w:rPr>
          <w:rFonts w:asciiTheme="minorHAnsi" w:hAnsiTheme="minorHAnsi"/>
          <w:b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 xml:space="preserve">osoby z wykształceniem </w:t>
      </w:r>
      <w:r w:rsidR="007D4F7C">
        <w:rPr>
          <w:rFonts w:asciiTheme="minorHAnsi" w:hAnsiTheme="minorHAnsi"/>
          <w:b/>
          <w:sz w:val="20"/>
          <w:szCs w:val="20"/>
        </w:rPr>
        <w:t xml:space="preserve">zawodowym i </w:t>
      </w:r>
      <w:r w:rsidRPr="005722FB">
        <w:rPr>
          <w:rFonts w:asciiTheme="minorHAnsi" w:hAnsiTheme="minorHAnsi"/>
          <w:b/>
          <w:sz w:val="20"/>
          <w:szCs w:val="20"/>
        </w:rPr>
        <w:t>niższym</w:t>
      </w:r>
      <w:r w:rsidR="007D4F7C">
        <w:rPr>
          <w:rFonts w:asciiTheme="minorHAnsi" w:hAnsiTheme="minorHAnsi"/>
          <w:sz w:val="20"/>
          <w:szCs w:val="20"/>
        </w:rPr>
        <w:t xml:space="preserve"> - plus 5</w:t>
      </w:r>
      <w:r w:rsidRPr="005722FB">
        <w:rPr>
          <w:rFonts w:asciiTheme="minorHAnsi" w:hAnsiTheme="minorHAnsi"/>
          <w:sz w:val="20"/>
          <w:szCs w:val="20"/>
        </w:rPr>
        <w:t xml:space="preserve"> punkt</w:t>
      </w:r>
      <w:r w:rsidR="007D4F7C">
        <w:rPr>
          <w:rFonts w:asciiTheme="minorHAnsi" w:hAnsiTheme="minorHAnsi"/>
          <w:sz w:val="20"/>
          <w:szCs w:val="20"/>
        </w:rPr>
        <w:t>ów</w:t>
      </w:r>
      <w:r w:rsidRPr="005722FB">
        <w:rPr>
          <w:rFonts w:asciiTheme="minorHAnsi" w:hAnsiTheme="minorHAnsi"/>
          <w:sz w:val="20"/>
          <w:szCs w:val="20"/>
        </w:rPr>
        <w:t>,</w:t>
      </w:r>
    </w:p>
    <w:p w:rsidR="007D4F7C" w:rsidRPr="005722FB" w:rsidRDefault="007D4F7C" w:rsidP="00043B89">
      <w:pPr>
        <w:pStyle w:val="Akapitzlist"/>
        <w:numPr>
          <w:ilvl w:val="0"/>
          <w:numId w:val="31"/>
        </w:numPr>
        <w:spacing w:before="0" w:after="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osoby powyżej 50 roku życia </w:t>
      </w:r>
      <w:r>
        <w:rPr>
          <w:rFonts w:asciiTheme="minorHAnsi" w:hAnsiTheme="minorHAnsi"/>
          <w:sz w:val="20"/>
          <w:szCs w:val="20"/>
        </w:rPr>
        <w:t>– plus 5 punktów,</w:t>
      </w:r>
    </w:p>
    <w:p w:rsidR="0083119A" w:rsidRPr="001642BC" w:rsidRDefault="0083119A" w:rsidP="00201D3D">
      <w:pPr>
        <w:numPr>
          <w:ilvl w:val="0"/>
          <w:numId w:val="14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1642BC">
        <w:rPr>
          <w:rFonts w:eastAsia="Calibri" w:cs="Times New Roman"/>
          <w:sz w:val="20"/>
          <w:szCs w:val="20"/>
        </w:rPr>
        <w:t>Łącznie Kandydat/-</w:t>
      </w:r>
      <w:proofErr w:type="spellStart"/>
      <w:r w:rsidRPr="001642BC">
        <w:rPr>
          <w:rFonts w:eastAsia="Calibri" w:cs="Times New Roman"/>
          <w:sz w:val="20"/>
          <w:szCs w:val="20"/>
        </w:rPr>
        <w:t>ka</w:t>
      </w:r>
      <w:proofErr w:type="spellEnd"/>
      <w:r w:rsidRPr="001642BC">
        <w:rPr>
          <w:rFonts w:eastAsia="Calibri" w:cs="Times New Roman"/>
          <w:sz w:val="20"/>
          <w:szCs w:val="20"/>
        </w:rPr>
        <w:t xml:space="preserve"> na Uczestnika/-</w:t>
      </w:r>
      <w:proofErr w:type="spellStart"/>
      <w:r w:rsidRPr="001642BC">
        <w:rPr>
          <w:rFonts w:eastAsia="Calibri" w:cs="Times New Roman"/>
          <w:sz w:val="20"/>
          <w:szCs w:val="20"/>
        </w:rPr>
        <w:t>czkę</w:t>
      </w:r>
      <w:proofErr w:type="spellEnd"/>
      <w:r w:rsidRPr="001642BC">
        <w:rPr>
          <w:rFonts w:eastAsia="Calibri" w:cs="Times New Roman"/>
          <w:sz w:val="20"/>
          <w:szCs w:val="20"/>
        </w:rPr>
        <w:t xml:space="preserve"> Projektu może ot</w:t>
      </w:r>
      <w:r w:rsidR="00A42F21" w:rsidRPr="001642BC">
        <w:rPr>
          <w:rFonts w:eastAsia="Calibri" w:cs="Times New Roman"/>
          <w:sz w:val="20"/>
          <w:szCs w:val="20"/>
        </w:rPr>
        <w:t xml:space="preserve">rzymać maksymalnie </w:t>
      </w:r>
      <w:r w:rsidR="007D4F7C">
        <w:rPr>
          <w:rFonts w:eastAsia="Calibri" w:cs="Times New Roman"/>
          <w:sz w:val="20"/>
          <w:szCs w:val="20"/>
        </w:rPr>
        <w:t>20</w:t>
      </w:r>
      <w:r w:rsidR="00C83263" w:rsidRPr="001642BC">
        <w:rPr>
          <w:rFonts w:eastAsia="Calibri" w:cs="Times New Roman"/>
          <w:sz w:val="20"/>
          <w:szCs w:val="20"/>
        </w:rPr>
        <w:t xml:space="preserve"> </w:t>
      </w:r>
      <w:r w:rsidRPr="001642BC">
        <w:rPr>
          <w:rFonts w:eastAsia="Calibri" w:cs="Times New Roman"/>
          <w:sz w:val="20"/>
          <w:szCs w:val="20"/>
        </w:rPr>
        <w:t>punktów</w:t>
      </w:r>
      <w:r w:rsidR="00E168CE" w:rsidRPr="001642BC">
        <w:rPr>
          <w:rFonts w:eastAsia="Calibri" w:cs="Times New Roman"/>
          <w:sz w:val="20"/>
          <w:szCs w:val="20"/>
        </w:rPr>
        <w:t xml:space="preserve"> za spełnienie kryteriów dodatkowych</w:t>
      </w:r>
      <w:r w:rsidRPr="001642BC">
        <w:rPr>
          <w:rFonts w:eastAsia="Calibri" w:cs="Times New Roman"/>
          <w:sz w:val="20"/>
          <w:szCs w:val="20"/>
        </w:rPr>
        <w:t xml:space="preserve">. O kolejności na liście </w:t>
      </w:r>
      <w:r w:rsidR="00C83263" w:rsidRPr="001642BC">
        <w:rPr>
          <w:rFonts w:eastAsia="Calibri" w:cs="Times New Roman"/>
          <w:sz w:val="20"/>
          <w:szCs w:val="20"/>
        </w:rPr>
        <w:t xml:space="preserve">Uczestników/-czek </w:t>
      </w:r>
      <w:r w:rsidRPr="001642BC">
        <w:rPr>
          <w:rFonts w:eastAsia="Calibri" w:cs="Times New Roman"/>
          <w:sz w:val="20"/>
          <w:szCs w:val="20"/>
        </w:rPr>
        <w:t>decyduje suma uzyskanych punktów</w:t>
      </w:r>
      <w:r w:rsidR="00F80874">
        <w:rPr>
          <w:rFonts w:eastAsia="Calibri" w:cs="Times New Roman"/>
          <w:sz w:val="20"/>
          <w:szCs w:val="20"/>
        </w:rPr>
        <w:t>,</w:t>
      </w:r>
      <w:r w:rsidRPr="001642BC">
        <w:rPr>
          <w:rFonts w:eastAsia="Calibri" w:cs="Times New Roman"/>
          <w:sz w:val="20"/>
          <w:szCs w:val="20"/>
        </w:rPr>
        <w:t xml:space="preserve"> </w:t>
      </w:r>
      <w:r w:rsidR="00C87C0D">
        <w:rPr>
          <w:rFonts w:eastAsia="Calibri" w:cs="Times New Roman"/>
          <w:sz w:val="20"/>
          <w:szCs w:val="20"/>
        </w:rPr>
        <w:br/>
      </w:r>
      <w:r w:rsidR="00E168CE" w:rsidRPr="001642BC">
        <w:rPr>
          <w:rFonts w:eastAsia="Calibri" w:cs="Times New Roman"/>
          <w:sz w:val="20"/>
          <w:szCs w:val="20"/>
        </w:rPr>
        <w:t>a w przypadku osób o identycznej liczbie punktów kolejność zgłoszeń</w:t>
      </w:r>
      <w:r w:rsidR="00A000C0">
        <w:rPr>
          <w:rFonts w:eastAsia="Calibri" w:cs="Times New Roman"/>
          <w:sz w:val="20"/>
          <w:szCs w:val="20"/>
        </w:rPr>
        <w:t>.</w:t>
      </w:r>
      <w:r w:rsidR="00E168CE" w:rsidRPr="001642BC">
        <w:rPr>
          <w:rFonts w:eastAsia="Calibri" w:cs="Times New Roman"/>
          <w:sz w:val="20"/>
          <w:szCs w:val="20"/>
        </w:rPr>
        <w:t xml:space="preserve"> </w:t>
      </w:r>
    </w:p>
    <w:p w:rsidR="001162F4" w:rsidRPr="003A787D" w:rsidRDefault="0083119A" w:rsidP="003A787D">
      <w:pPr>
        <w:numPr>
          <w:ilvl w:val="0"/>
          <w:numId w:val="14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CE0726">
        <w:rPr>
          <w:rFonts w:eastAsia="Calibri" w:cs="Times New Roman"/>
          <w:sz w:val="20"/>
          <w:szCs w:val="20"/>
        </w:rPr>
        <w:t>Rekrutacja do Projektu</w:t>
      </w:r>
      <w:r w:rsidR="004619BB" w:rsidRPr="00CE0726">
        <w:rPr>
          <w:rFonts w:eastAsia="Calibri" w:cs="Times New Roman"/>
          <w:sz w:val="20"/>
          <w:szCs w:val="20"/>
        </w:rPr>
        <w:t xml:space="preserve"> będzie miała charakter otwarty i</w:t>
      </w:r>
      <w:r w:rsidRPr="00CE0726">
        <w:rPr>
          <w:rFonts w:eastAsia="Calibri" w:cs="Times New Roman"/>
          <w:sz w:val="20"/>
          <w:szCs w:val="20"/>
        </w:rPr>
        <w:t xml:space="preserve"> prowadzona będzie </w:t>
      </w:r>
      <w:r w:rsidR="004619BB" w:rsidRPr="00CE0726">
        <w:rPr>
          <w:rFonts w:eastAsia="Calibri" w:cs="Times New Roman"/>
          <w:sz w:val="20"/>
          <w:szCs w:val="20"/>
        </w:rPr>
        <w:t xml:space="preserve">w sposób ciągły </w:t>
      </w:r>
      <w:r w:rsidRPr="00CE0726">
        <w:rPr>
          <w:rFonts w:eastAsia="Calibri" w:cs="Times New Roman"/>
          <w:sz w:val="20"/>
          <w:szCs w:val="20"/>
        </w:rPr>
        <w:t xml:space="preserve">w </w:t>
      </w:r>
      <w:r w:rsidR="004619BB" w:rsidRPr="00CE0726">
        <w:rPr>
          <w:rFonts w:eastAsia="Calibri" w:cs="Times New Roman"/>
          <w:sz w:val="20"/>
          <w:szCs w:val="20"/>
        </w:rPr>
        <w:t xml:space="preserve">okresie od </w:t>
      </w:r>
      <w:r w:rsidR="00B140B9">
        <w:rPr>
          <w:rFonts w:eastAsia="Calibri" w:cs="Times New Roman"/>
          <w:sz w:val="20"/>
          <w:szCs w:val="20"/>
        </w:rPr>
        <w:t xml:space="preserve">września </w:t>
      </w:r>
      <w:r w:rsidR="004619BB" w:rsidRPr="00CE0726">
        <w:rPr>
          <w:rFonts w:eastAsia="Calibri" w:cs="Times New Roman"/>
          <w:sz w:val="20"/>
          <w:szCs w:val="20"/>
        </w:rPr>
        <w:t xml:space="preserve">2017 do </w:t>
      </w:r>
      <w:r w:rsidR="00B140B9">
        <w:rPr>
          <w:rFonts w:eastAsia="Calibri" w:cs="Times New Roman"/>
          <w:sz w:val="20"/>
          <w:szCs w:val="20"/>
        </w:rPr>
        <w:t xml:space="preserve">kwietnia </w:t>
      </w:r>
      <w:r w:rsidR="004619BB" w:rsidRPr="00CE0726">
        <w:rPr>
          <w:rFonts w:eastAsia="Calibri" w:cs="Times New Roman"/>
          <w:sz w:val="20"/>
          <w:szCs w:val="20"/>
        </w:rPr>
        <w:t>201</w:t>
      </w:r>
      <w:r w:rsidR="00B140B9">
        <w:rPr>
          <w:rFonts w:eastAsia="Calibri" w:cs="Times New Roman"/>
          <w:sz w:val="20"/>
          <w:szCs w:val="20"/>
        </w:rPr>
        <w:t>8</w:t>
      </w:r>
      <w:r w:rsidR="004619BB" w:rsidRPr="00CE0726">
        <w:rPr>
          <w:rFonts w:eastAsia="Calibri" w:cs="Times New Roman"/>
          <w:sz w:val="20"/>
          <w:szCs w:val="20"/>
        </w:rPr>
        <w:t xml:space="preserve"> roku. </w:t>
      </w:r>
      <w:r w:rsidR="00A42F21" w:rsidRPr="00CE0726">
        <w:rPr>
          <w:rFonts w:eastAsia="Calibri" w:cs="Times New Roman"/>
          <w:sz w:val="20"/>
          <w:szCs w:val="20"/>
        </w:rPr>
        <w:t>Z</w:t>
      </w:r>
      <w:r w:rsidRPr="00CE0726">
        <w:rPr>
          <w:rFonts w:eastAsia="Calibri" w:cs="Times New Roman"/>
          <w:sz w:val="20"/>
          <w:szCs w:val="20"/>
        </w:rPr>
        <w:t xml:space="preserve">akłada się łącznie dla całego Projektu rekrutację </w:t>
      </w:r>
      <w:r w:rsidR="00B140B9">
        <w:rPr>
          <w:rFonts w:eastAsia="Calibri" w:cs="Times New Roman"/>
          <w:sz w:val="20"/>
          <w:szCs w:val="20"/>
        </w:rPr>
        <w:t>40</w:t>
      </w:r>
      <w:r w:rsidRPr="00CE0726">
        <w:rPr>
          <w:rFonts w:eastAsia="Calibri" w:cs="Times New Roman"/>
          <w:sz w:val="20"/>
          <w:szCs w:val="20"/>
        </w:rPr>
        <w:t xml:space="preserve"> osób</w:t>
      </w:r>
      <w:r w:rsidR="00A42F21" w:rsidRPr="00CE0726">
        <w:rPr>
          <w:rFonts w:eastAsia="Calibri" w:cs="Times New Roman"/>
          <w:sz w:val="20"/>
          <w:szCs w:val="20"/>
        </w:rPr>
        <w:t xml:space="preserve">, w tym </w:t>
      </w:r>
      <w:r w:rsidR="00B140B9">
        <w:rPr>
          <w:rFonts w:eastAsia="Calibri" w:cs="Times New Roman"/>
          <w:sz w:val="20"/>
          <w:szCs w:val="20"/>
        </w:rPr>
        <w:t>22</w:t>
      </w:r>
      <w:r w:rsidR="00A42F21" w:rsidRPr="00CE0726">
        <w:rPr>
          <w:rFonts w:eastAsia="Calibri" w:cs="Times New Roman"/>
          <w:sz w:val="20"/>
          <w:szCs w:val="20"/>
        </w:rPr>
        <w:t xml:space="preserve"> kobiet i </w:t>
      </w:r>
      <w:r w:rsidR="00B140B9">
        <w:rPr>
          <w:rFonts w:eastAsia="Calibri" w:cs="Times New Roman"/>
          <w:sz w:val="20"/>
          <w:szCs w:val="20"/>
        </w:rPr>
        <w:t>18</w:t>
      </w:r>
      <w:r w:rsidR="00A42F21" w:rsidRPr="00CE0726">
        <w:rPr>
          <w:rFonts w:eastAsia="Calibri" w:cs="Times New Roman"/>
          <w:sz w:val="20"/>
          <w:szCs w:val="20"/>
        </w:rPr>
        <w:t xml:space="preserve"> mężczyzn</w:t>
      </w:r>
      <w:r w:rsidRPr="00CE0726">
        <w:rPr>
          <w:rFonts w:eastAsia="Calibri" w:cs="Times New Roman"/>
          <w:sz w:val="20"/>
          <w:szCs w:val="20"/>
        </w:rPr>
        <w:t>.</w:t>
      </w:r>
    </w:p>
    <w:p w:rsidR="00CE0726" w:rsidRPr="00CE0726" w:rsidRDefault="00CE0726" w:rsidP="00114188">
      <w:pPr>
        <w:numPr>
          <w:ilvl w:val="0"/>
          <w:numId w:val="14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CE0726">
        <w:rPr>
          <w:rFonts w:eastAsia="Calibri" w:cs="Times New Roman"/>
          <w:sz w:val="20"/>
          <w:szCs w:val="20"/>
        </w:rPr>
        <w:t xml:space="preserve">Informacje o zakwalifikowaniu bądź niezakwalifikowaniu do projektu będą dostępne w Biurze projektu oraz </w:t>
      </w:r>
      <w:r w:rsidR="001162F4">
        <w:rPr>
          <w:rFonts w:eastAsia="Calibri" w:cs="Times New Roman"/>
          <w:sz w:val="20"/>
          <w:szCs w:val="20"/>
        </w:rPr>
        <w:t xml:space="preserve">będą </w:t>
      </w:r>
      <w:r w:rsidRPr="00CE0726">
        <w:rPr>
          <w:rFonts w:eastAsia="Calibri" w:cs="Times New Roman"/>
          <w:sz w:val="20"/>
          <w:szCs w:val="20"/>
        </w:rPr>
        <w:t>przekazywane poszczególnym osobom telefonicznie lub mailowo</w:t>
      </w:r>
      <w:r w:rsidR="001354C3" w:rsidRPr="00CE0726">
        <w:rPr>
          <w:rFonts w:eastAsia="Calibri" w:cs="Times New Roman"/>
          <w:sz w:val="20"/>
          <w:szCs w:val="20"/>
        </w:rPr>
        <w:t xml:space="preserve">. </w:t>
      </w:r>
    </w:p>
    <w:p w:rsidR="00922242" w:rsidRPr="001642BC" w:rsidRDefault="0083119A" w:rsidP="005A44FB">
      <w:pPr>
        <w:numPr>
          <w:ilvl w:val="0"/>
          <w:numId w:val="14"/>
        </w:numPr>
        <w:spacing w:after="60" w:line="276" w:lineRule="auto"/>
        <w:jc w:val="both"/>
        <w:rPr>
          <w:rFonts w:eastAsia="Calibri" w:cs="Times New Roman"/>
          <w:color w:val="FF0000"/>
          <w:sz w:val="20"/>
          <w:szCs w:val="20"/>
        </w:rPr>
      </w:pPr>
      <w:r w:rsidRPr="001642BC">
        <w:rPr>
          <w:rFonts w:eastAsia="Calibri" w:cs="Times New Roman"/>
          <w:sz w:val="20"/>
          <w:szCs w:val="20"/>
        </w:rPr>
        <w:t xml:space="preserve">Informacje o rekrutacji zamieszone są na stronie </w:t>
      </w:r>
      <w:r w:rsidR="003963C4" w:rsidRPr="001642BC">
        <w:rPr>
          <w:rFonts w:eastAsia="Calibri" w:cs="Times New Roman"/>
          <w:sz w:val="20"/>
          <w:szCs w:val="20"/>
        </w:rPr>
        <w:t xml:space="preserve">internetowej projektu (tj. </w:t>
      </w:r>
      <w:r w:rsidR="005009A1" w:rsidRPr="00110962">
        <w:rPr>
          <w:rFonts w:eastAsia="Calibri" w:cs="Times New Roman"/>
          <w:sz w:val="20"/>
          <w:szCs w:val="20"/>
        </w:rPr>
        <w:t>www.</w:t>
      </w:r>
      <w:r w:rsidR="00110962" w:rsidRPr="00110962">
        <w:rPr>
          <w:rFonts w:eastAsia="Calibri" w:cs="Times New Roman"/>
          <w:sz w:val="20"/>
          <w:szCs w:val="20"/>
        </w:rPr>
        <w:t>zirzip.szczecin.pl</w:t>
      </w:r>
      <w:r w:rsidR="003963C4" w:rsidRPr="00110962">
        <w:rPr>
          <w:rFonts w:eastAsia="Calibri" w:cs="Times New Roman"/>
          <w:sz w:val="20"/>
          <w:szCs w:val="20"/>
        </w:rPr>
        <w:t>)</w:t>
      </w:r>
      <w:r w:rsidR="005009A1" w:rsidRPr="001642BC">
        <w:rPr>
          <w:rFonts w:eastAsia="Calibri" w:cs="Times New Roman"/>
          <w:sz w:val="20"/>
          <w:szCs w:val="20"/>
        </w:rPr>
        <w:t xml:space="preserve"> </w:t>
      </w:r>
      <w:r w:rsidRPr="001642BC">
        <w:rPr>
          <w:rFonts w:eastAsia="Calibri" w:cs="Times New Roman"/>
          <w:sz w:val="20"/>
          <w:szCs w:val="20"/>
        </w:rPr>
        <w:t>oraz wywieszone w Biur</w:t>
      </w:r>
      <w:r w:rsidR="00EB1CCA" w:rsidRPr="001642BC">
        <w:rPr>
          <w:rFonts w:eastAsia="Calibri" w:cs="Times New Roman"/>
          <w:sz w:val="20"/>
          <w:szCs w:val="20"/>
        </w:rPr>
        <w:t>ze</w:t>
      </w:r>
      <w:r w:rsidRPr="001642BC">
        <w:rPr>
          <w:rFonts w:eastAsia="Calibri" w:cs="Times New Roman"/>
          <w:sz w:val="20"/>
          <w:szCs w:val="20"/>
        </w:rPr>
        <w:t xml:space="preserve"> Projektu. </w:t>
      </w:r>
    </w:p>
    <w:p w:rsidR="00381403" w:rsidRPr="005722FB" w:rsidRDefault="0083119A" w:rsidP="00C87C0D">
      <w:pPr>
        <w:numPr>
          <w:ilvl w:val="0"/>
          <w:numId w:val="14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1642BC">
        <w:rPr>
          <w:rFonts w:eastAsia="Calibri" w:cs="Times New Roman"/>
          <w:sz w:val="20"/>
          <w:szCs w:val="20"/>
        </w:rPr>
        <w:t>Dokumenty rekrutacyjne Uczestników/-czek Projektu gro</w:t>
      </w:r>
      <w:r w:rsidR="006F04BA" w:rsidRPr="001642BC">
        <w:rPr>
          <w:rFonts w:eastAsia="Calibri" w:cs="Times New Roman"/>
          <w:sz w:val="20"/>
          <w:szCs w:val="20"/>
        </w:rPr>
        <w:t>madzone są w B</w:t>
      </w:r>
      <w:r w:rsidRPr="001642BC">
        <w:rPr>
          <w:rFonts w:eastAsia="Calibri" w:cs="Times New Roman"/>
          <w:sz w:val="20"/>
          <w:szCs w:val="20"/>
        </w:rPr>
        <w:t>iurze Projektu.</w:t>
      </w:r>
    </w:p>
    <w:p w:rsidR="0083119A" w:rsidRPr="005722FB" w:rsidRDefault="0083119A" w:rsidP="00112BC5">
      <w:pPr>
        <w:pStyle w:val="AAAKIS"/>
        <w:spacing w:before="0" w:line="276" w:lineRule="auto"/>
        <w:rPr>
          <w:sz w:val="20"/>
        </w:rPr>
      </w:pPr>
      <w:bookmarkStart w:id="4" w:name="_Toc376859571"/>
      <w:r w:rsidRPr="005722FB">
        <w:rPr>
          <w:sz w:val="20"/>
        </w:rPr>
        <w:t>Rozdział V. ZAKRES WSPARCIA</w:t>
      </w:r>
      <w:bookmarkEnd w:id="4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043B89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sz w:val="20"/>
          <w:szCs w:val="20"/>
        </w:rPr>
      </w:pPr>
      <w:r w:rsidRPr="005722FB">
        <w:rPr>
          <w:sz w:val="20"/>
          <w:szCs w:val="20"/>
        </w:rPr>
        <w:t>W ramach Projektu zaplanowane zostało wsparcie w następującym zakresie:</w:t>
      </w:r>
    </w:p>
    <w:p w:rsidR="00287197" w:rsidRPr="00B30B1A" w:rsidRDefault="004B3C32" w:rsidP="00287197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b/>
          <w:sz w:val="20"/>
          <w:szCs w:val="20"/>
        </w:rPr>
      </w:pPr>
      <w:r w:rsidRPr="004B3C32">
        <w:rPr>
          <w:b/>
          <w:sz w:val="20"/>
          <w:szCs w:val="20"/>
        </w:rPr>
        <w:t>Wstępne wywiady</w:t>
      </w:r>
      <w:r>
        <w:rPr>
          <w:rFonts w:ascii="ArialMT" w:hAnsi="ArialMT" w:cs="ArialMT"/>
          <w:sz w:val="20"/>
          <w:szCs w:val="20"/>
        </w:rPr>
        <w:t xml:space="preserve"> </w:t>
      </w:r>
      <w:r w:rsidR="00287197" w:rsidRPr="00B30B1A">
        <w:rPr>
          <w:b/>
          <w:sz w:val="20"/>
          <w:szCs w:val="20"/>
        </w:rPr>
        <w:t xml:space="preserve">- </w:t>
      </w:r>
      <w:r w:rsidR="00287197" w:rsidRPr="00B30B1A">
        <w:rPr>
          <w:sz w:val="20"/>
          <w:szCs w:val="20"/>
        </w:rPr>
        <w:t>dla każdego Uczestnika/-</w:t>
      </w:r>
      <w:proofErr w:type="spellStart"/>
      <w:r w:rsidR="00287197" w:rsidRPr="00B30B1A">
        <w:rPr>
          <w:sz w:val="20"/>
          <w:szCs w:val="20"/>
        </w:rPr>
        <w:t>czki</w:t>
      </w:r>
      <w:proofErr w:type="spellEnd"/>
      <w:r w:rsidR="00287197" w:rsidRPr="00B30B1A">
        <w:rPr>
          <w:sz w:val="20"/>
          <w:szCs w:val="20"/>
        </w:rPr>
        <w:t xml:space="preserve"> Projektu przez </w:t>
      </w:r>
      <w:r>
        <w:rPr>
          <w:sz w:val="20"/>
          <w:szCs w:val="20"/>
        </w:rPr>
        <w:t>doradcę</w:t>
      </w:r>
      <w:r w:rsidRPr="00993E68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993E68">
        <w:rPr>
          <w:sz w:val="20"/>
          <w:szCs w:val="20"/>
        </w:rPr>
        <w:t>wodowego</w:t>
      </w:r>
      <w:r>
        <w:rPr>
          <w:sz w:val="20"/>
          <w:szCs w:val="20"/>
        </w:rPr>
        <w:t xml:space="preserve"> (4</w:t>
      </w:r>
      <w:r w:rsidR="00287197" w:rsidRPr="00B30B1A">
        <w:rPr>
          <w:sz w:val="20"/>
          <w:szCs w:val="20"/>
        </w:rPr>
        <w:t>0 osób),</w:t>
      </w:r>
    </w:p>
    <w:p w:rsidR="0083119A" w:rsidRPr="00993E68" w:rsidRDefault="00477E97" w:rsidP="00993E68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sz w:val="20"/>
          <w:szCs w:val="20"/>
        </w:rPr>
      </w:pPr>
      <w:r w:rsidRPr="003653BA">
        <w:rPr>
          <w:b/>
          <w:sz w:val="20"/>
          <w:szCs w:val="20"/>
        </w:rPr>
        <w:t>Indywidualne poradnictwo i sporządzenie bilansu kompetencji</w:t>
      </w:r>
      <w:r>
        <w:rPr>
          <w:b/>
          <w:sz w:val="20"/>
          <w:szCs w:val="20"/>
        </w:rPr>
        <w:t xml:space="preserve"> </w:t>
      </w:r>
      <w:r w:rsidR="0083119A" w:rsidRPr="00993E68">
        <w:rPr>
          <w:sz w:val="20"/>
          <w:szCs w:val="20"/>
        </w:rPr>
        <w:t xml:space="preserve">– </w:t>
      </w:r>
      <w:r w:rsidR="00CC45F2" w:rsidRPr="00993E68">
        <w:rPr>
          <w:sz w:val="20"/>
          <w:szCs w:val="20"/>
        </w:rPr>
        <w:t>dla każdego Uczestnika</w:t>
      </w:r>
      <w:r w:rsidR="007331F5" w:rsidRPr="00993E68">
        <w:rPr>
          <w:sz w:val="20"/>
          <w:szCs w:val="20"/>
        </w:rPr>
        <w:t>/-</w:t>
      </w:r>
      <w:proofErr w:type="spellStart"/>
      <w:r w:rsidR="007331F5" w:rsidRPr="00993E68">
        <w:rPr>
          <w:sz w:val="20"/>
          <w:szCs w:val="20"/>
        </w:rPr>
        <w:t>czki</w:t>
      </w:r>
      <w:proofErr w:type="spellEnd"/>
      <w:r w:rsidR="00CC45F2" w:rsidRPr="00993E68">
        <w:rPr>
          <w:sz w:val="20"/>
          <w:szCs w:val="20"/>
        </w:rPr>
        <w:t xml:space="preserve"> Projektu</w:t>
      </w:r>
      <w:r w:rsidR="0083119A" w:rsidRPr="00993E68">
        <w:rPr>
          <w:sz w:val="20"/>
          <w:szCs w:val="20"/>
        </w:rPr>
        <w:t xml:space="preserve"> przez </w:t>
      </w:r>
      <w:r w:rsidR="00993E68">
        <w:rPr>
          <w:sz w:val="20"/>
          <w:szCs w:val="20"/>
        </w:rPr>
        <w:t>doradcę</w:t>
      </w:r>
      <w:r w:rsidR="006530DD" w:rsidRPr="00993E68">
        <w:rPr>
          <w:sz w:val="20"/>
          <w:szCs w:val="20"/>
        </w:rPr>
        <w:t xml:space="preserve"> z</w:t>
      </w:r>
      <w:r w:rsidR="00993E68">
        <w:rPr>
          <w:sz w:val="20"/>
          <w:szCs w:val="20"/>
        </w:rPr>
        <w:t>a</w:t>
      </w:r>
      <w:r w:rsidR="006530DD" w:rsidRPr="00993E68">
        <w:rPr>
          <w:sz w:val="20"/>
          <w:szCs w:val="20"/>
        </w:rPr>
        <w:t xml:space="preserve">wodowego </w:t>
      </w:r>
      <w:r w:rsidR="00A85161">
        <w:rPr>
          <w:sz w:val="20"/>
          <w:szCs w:val="20"/>
        </w:rPr>
        <w:t>i psychologa -</w:t>
      </w:r>
      <w:r w:rsidR="0083119A" w:rsidRPr="00993E68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="00287197" w:rsidRPr="00993E68">
        <w:rPr>
          <w:sz w:val="20"/>
          <w:szCs w:val="20"/>
        </w:rPr>
        <w:t>0</w:t>
      </w:r>
      <w:r w:rsidR="0083119A" w:rsidRPr="00993E68">
        <w:rPr>
          <w:sz w:val="20"/>
          <w:szCs w:val="20"/>
        </w:rPr>
        <w:t xml:space="preserve"> osób),</w:t>
      </w:r>
    </w:p>
    <w:p w:rsidR="0083119A" w:rsidRPr="005722FB" w:rsidRDefault="00A85161" w:rsidP="00043B89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b/>
          <w:sz w:val="20"/>
          <w:szCs w:val="20"/>
        </w:rPr>
      </w:pPr>
      <w:r w:rsidRPr="00A85161">
        <w:rPr>
          <w:b/>
          <w:sz w:val="20"/>
          <w:szCs w:val="20"/>
        </w:rPr>
        <w:t>Indywidualne Plany Działania</w:t>
      </w:r>
      <w:r w:rsidRPr="005722FB">
        <w:rPr>
          <w:sz w:val="20"/>
          <w:szCs w:val="20"/>
        </w:rPr>
        <w:t xml:space="preserve"> </w:t>
      </w:r>
      <w:r w:rsidRPr="00993E68">
        <w:rPr>
          <w:sz w:val="20"/>
          <w:szCs w:val="20"/>
        </w:rPr>
        <w:t>– dla każdego Uczestnika/-</w:t>
      </w:r>
      <w:proofErr w:type="spellStart"/>
      <w:r w:rsidRPr="00993E68">
        <w:rPr>
          <w:sz w:val="20"/>
          <w:szCs w:val="20"/>
        </w:rPr>
        <w:t>czki</w:t>
      </w:r>
      <w:proofErr w:type="spellEnd"/>
      <w:r w:rsidRPr="00993E68">
        <w:rPr>
          <w:sz w:val="20"/>
          <w:szCs w:val="20"/>
        </w:rPr>
        <w:t xml:space="preserve"> Projektu przez </w:t>
      </w:r>
      <w:r>
        <w:rPr>
          <w:sz w:val="20"/>
          <w:szCs w:val="20"/>
        </w:rPr>
        <w:t>doradcę</w:t>
      </w:r>
      <w:r w:rsidRPr="00993E68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Pr="00993E68">
        <w:rPr>
          <w:sz w:val="20"/>
          <w:szCs w:val="20"/>
        </w:rPr>
        <w:t>wodowego</w:t>
      </w:r>
      <w:r>
        <w:rPr>
          <w:sz w:val="20"/>
          <w:szCs w:val="20"/>
        </w:rPr>
        <w:t xml:space="preserve"> oraz psychologa</w:t>
      </w:r>
      <w:r w:rsidRPr="00993E68">
        <w:rPr>
          <w:sz w:val="20"/>
          <w:szCs w:val="20"/>
        </w:rPr>
        <w:t xml:space="preserve"> </w:t>
      </w:r>
      <w:r w:rsidR="0083119A" w:rsidRPr="005722FB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="0083119A" w:rsidRPr="005722FB">
        <w:rPr>
          <w:sz w:val="20"/>
          <w:szCs w:val="20"/>
        </w:rPr>
        <w:t>0 osób),</w:t>
      </w:r>
    </w:p>
    <w:p w:rsidR="002E0455" w:rsidRPr="00CC2877" w:rsidRDefault="002E0455" w:rsidP="002E045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bookmarkStart w:id="5" w:name="_GoBack"/>
      <w:r>
        <w:rPr>
          <w:b/>
          <w:sz w:val="20"/>
          <w:szCs w:val="20"/>
        </w:rPr>
        <w:t xml:space="preserve">Indywidualny </w:t>
      </w:r>
      <w:r w:rsidRPr="002E0455">
        <w:rPr>
          <w:b/>
          <w:sz w:val="20"/>
          <w:szCs w:val="20"/>
        </w:rPr>
        <w:t>Trening Kompetencji Społecznych</w:t>
      </w:r>
      <w:r>
        <w:rPr>
          <w:rFonts w:ascii="ArialMT" w:hAnsi="ArialMT" w:cs="ArialMT"/>
          <w:sz w:val="20"/>
          <w:szCs w:val="20"/>
        </w:rPr>
        <w:t xml:space="preserve"> </w:t>
      </w:r>
      <w:bookmarkEnd w:id="5"/>
      <w:r>
        <w:rPr>
          <w:rFonts w:ascii="ArialMT" w:hAnsi="ArialMT" w:cs="ArialMT"/>
          <w:sz w:val="20"/>
          <w:szCs w:val="20"/>
        </w:rPr>
        <w:t xml:space="preserve">- </w:t>
      </w:r>
      <w:r w:rsidRPr="00993E68">
        <w:rPr>
          <w:sz w:val="20"/>
          <w:szCs w:val="20"/>
        </w:rPr>
        <w:t>– dla każdego Uczestnika/-</w:t>
      </w:r>
      <w:proofErr w:type="spellStart"/>
      <w:r w:rsidRPr="00993E68">
        <w:rPr>
          <w:sz w:val="20"/>
          <w:szCs w:val="20"/>
        </w:rPr>
        <w:t>czki</w:t>
      </w:r>
      <w:proofErr w:type="spellEnd"/>
      <w:r w:rsidRPr="00993E68">
        <w:rPr>
          <w:sz w:val="20"/>
          <w:szCs w:val="20"/>
        </w:rPr>
        <w:t xml:space="preserve"> Projektu przez </w:t>
      </w:r>
      <w:r>
        <w:rPr>
          <w:sz w:val="20"/>
          <w:szCs w:val="20"/>
        </w:rPr>
        <w:t>psychologa</w:t>
      </w:r>
      <w:r w:rsidRPr="00993E68">
        <w:rPr>
          <w:sz w:val="20"/>
          <w:szCs w:val="20"/>
        </w:rPr>
        <w:t xml:space="preserve"> </w:t>
      </w:r>
      <w:r w:rsidRPr="005722FB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5722FB">
        <w:rPr>
          <w:sz w:val="20"/>
          <w:szCs w:val="20"/>
        </w:rPr>
        <w:t>0 osób),</w:t>
      </w:r>
    </w:p>
    <w:p w:rsidR="00287197" w:rsidRPr="005722FB" w:rsidRDefault="00664743" w:rsidP="00043B89">
      <w:pPr>
        <w:numPr>
          <w:ilvl w:val="0"/>
          <w:numId w:val="24"/>
        </w:numPr>
        <w:tabs>
          <w:tab w:val="left" w:pos="426"/>
        </w:tabs>
        <w:spacing w:after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Sz</w:t>
      </w:r>
      <w:r w:rsidR="00287197" w:rsidRPr="005722FB">
        <w:rPr>
          <w:b/>
          <w:sz w:val="20"/>
          <w:szCs w:val="20"/>
        </w:rPr>
        <w:t xml:space="preserve">kolenia zawodowe </w:t>
      </w:r>
      <w:r w:rsidR="008A11B0" w:rsidRPr="005722FB">
        <w:rPr>
          <w:b/>
          <w:sz w:val="20"/>
          <w:szCs w:val="20"/>
        </w:rPr>
        <w:t xml:space="preserve">wraz ze stypendiami szkoleniowymi </w:t>
      </w:r>
      <w:r>
        <w:rPr>
          <w:sz w:val="20"/>
          <w:szCs w:val="20"/>
        </w:rPr>
        <w:t>(4</w:t>
      </w:r>
      <w:r w:rsidR="00287197" w:rsidRPr="005722FB">
        <w:rPr>
          <w:sz w:val="20"/>
          <w:szCs w:val="20"/>
        </w:rPr>
        <w:t>0 osób),</w:t>
      </w:r>
    </w:p>
    <w:p w:rsidR="0083119A" w:rsidRPr="005722FB" w:rsidRDefault="00664743" w:rsidP="008A11B0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83119A" w:rsidRPr="005722FB">
        <w:rPr>
          <w:b/>
          <w:sz w:val="20"/>
          <w:szCs w:val="20"/>
        </w:rPr>
        <w:t xml:space="preserve">taże zawodowe </w:t>
      </w:r>
      <w:r w:rsidR="008A11B0" w:rsidRPr="005722FB">
        <w:rPr>
          <w:b/>
          <w:sz w:val="20"/>
          <w:szCs w:val="20"/>
        </w:rPr>
        <w:t xml:space="preserve">wraz ze stypendiami stażowymi </w:t>
      </w:r>
      <w:r w:rsidR="0083119A" w:rsidRPr="005722FB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="00E07827" w:rsidRPr="005722FB">
        <w:rPr>
          <w:sz w:val="20"/>
          <w:szCs w:val="20"/>
        </w:rPr>
        <w:t>0</w:t>
      </w:r>
      <w:r w:rsidR="0083119A" w:rsidRPr="005722FB">
        <w:rPr>
          <w:sz w:val="20"/>
          <w:szCs w:val="20"/>
        </w:rPr>
        <w:t xml:space="preserve"> osób), </w:t>
      </w:r>
    </w:p>
    <w:p w:rsidR="0083119A" w:rsidRPr="005722FB" w:rsidRDefault="0083119A" w:rsidP="00201D3D">
      <w:pPr>
        <w:pStyle w:val="Akapitzlist"/>
        <w:numPr>
          <w:ilvl w:val="0"/>
          <w:numId w:val="9"/>
        </w:numPr>
        <w:tabs>
          <w:tab w:val="left" w:pos="426"/>
        </w:tabs>
        <w:spacing w:before="0" w:after="60" w:line="276" w:lineRule="auto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sz w:val="20"/>
          <w:szCs w:val="20"/>
        </w:rPr>
        <w:t>W chwili przystąpienia do pierwszej formy wsparcia (</w:t>
      </w:r>
      <w:r w:rsidR="00664743">
        <w:rPr>
          <w:b/>
          <w:sz w:val="20"/>
          <w:szCs w:val="20"/>
        </w:rPr>
        <w:t>Wstępny wywiad</w:t>
      </w:r>
      <w:r w:rsidRPr="005722FB">
        <w:rPr>
          <w:rFonts w:asciiTheme="minorHAnsi" w:hAnsiTheme="minorHAnsi"/>
          <w:sz w:val="20"/>
          <w:szCs w:val="20"/>
        </w:rPr>
        <w:t xml:space="preserve">) Uczestnik/-czka Projektu jest zobowiązany do podpisania </w:t>
      </w:r>
      <w:r w:rsidR="006F04BA" w:rsidRPr="005722FB">
        <w:rPr>
          <w:rFonts w:asciiTheme="minorHAnsi" w:hAnsiTheme="minorHAnsi"/>
          <w:b/>
          <w:i/>
          <w:sz w:val="20"/>
          <w:szCs w:val="20"/>
        </w:rPr>
        <w:t xml:space="preserve">„Deklaracji </w:t>
      </w:r>
      <w:r w:rsidR="00E240E2">
        <w:rPr>
          <w:rFonts w:asciiTheme="minorHAnsi" w:hAnsiTheme="minorHAnsi"/>
          <w:b/>
          <w:i/>
          <w:sz w:val="20"/>
          <w:szCs w:val="20"/>
        </w:rPr>
        <w:t xml:space="preserve">uczestnictwa </w:t>
      </w:r>
      <w:r w:rsidRPr="00BF5875">
        <w:rPr>
          <w:rFonts w:asciiTheme="minorHAnsi" w:hAnsiTheme="minorHAnsi"/>
          <w:b/>
          <w:i/>
          <w:sz w:val="20"/>
          <w:szCs w:val="20"/>
        </w:rPr>
        <w:t>w projekcie</w:t>
      </w:r>
      <w:r w:rsidR="006F04BA" w:rsidRPr="00BF5875">
        <w:rPr>
          <w:rFonts w:asciiTheme="minorHAnsi" w:hAnsiTheme="minorHAnsi"/>
          <w:b/>
          <w:i/>
          <w:sz w:val="20"/>
          <w:szCs w:val="20"/>
        </w:rPr>
        <w:t>”</w:t>
      </w:r>
      <w:r w:rsidRPr="00BF5875">
        <w:rPr>
          <w:rFonts w:asciiTheme="minorHAnsi" w:hAnsiTheme="minorHAnsi"/>
          <w:i/>
          <w:sz w:val="20"/>
          <w:szCs w:val="20"/>
        </w:rPr>
        <w:t xml:space="preserve"> </w:t>
      </w:r>
      <w:r w:rsidRPr="00BF5875">
        <w:rPr>
          <w:rFonts w:asciiTheme="minorHAnsi" w:hAnsiTheme="minorHAnsi"/>
          <w:sz w:val="20"/>
          <w:szCs w:val="20"/>
        </w:rPr>
        <w:t xml:space="preserve">– </w:t>
      </w:r>
      <w:r w:rsidR="00CE3B6E">
        <w:rPr>
          <w:rFonts w:asciiTheme="minorHAnsi" w:hAnsiTheme="minorHAnsi"/>
          <w:b/>
          <w:i/>
          <w:sz w:val="20"/>
          <w:szCs w:val="20"/>
        </w:rPr>
        <w:t xml:space="preserve">Załącznik nr 5 </w:t>
      </w:r>
      <w:r w:rsidRPr="00BF5875">
        <w:rPr>
          <w:rFonts w:asciiTheme="minorHAnsi" w:hAnsiTheme="minorHAnsi"/>
          <w:b/>
          <w:i/>
          <w:sz w:val="20"/>
          <w:szCs w:val="20"/>
        </w:rPr>
        <w:t xml:space="preserve"> do Regulaminu.</w:t>
      </w:r>
    </w:p>
    <w:p w:rsidR="0083119A" w:rsidRDefault="0083119A" w:rsidP="00B30B1A">
      <w:pPr>
        <w:pStyle w:val="Akapitzlist"/>
        <w:numPr>
          <w:ilvl w:val="0"/>
          <w:numId w:val="9"/>
        </w:numPr>
        <w:tabs>
          <w:tab w:val="left" w:pos="426"/>
        </w:tabs>
        <w:spacing w:before="0" w:after="60" w:line="276" w:lineRule="auto"/>
        <w:contextualSpacing w:val="0"/>
        <w:rPr>
          <w:rFonts w:asciiTheme="minorHAnsi" w:eastAsia="Times New Roman" w:hAnsiTheme="minorHAnsi" w:cs="Arial"/>
          <w:sz w:val="20"/>
          <w:szCs w:val="20"/>
        </w:rPr>
      </w:pPr>
      <w:r w:rsidRPr="005722FB">
        <w:rPr>
          <w:rFonts w:asciiTheme="minorHAnsi" w:eastAsia="Times New Roman" w:hAnsiTheme="minorHAnsi" w:cs="Arial"/>
          <w:sz w:val="20"/>
          <w:szCs w:val="20"/>
        </w:rPr>
        <w:t>Każdy z uczestników projektu w zakresie aktywizacji zawodowej otrzymuje ofertę wsparcia, obejmującą takie formy pomocy, które zostaną zidentyfikowane u niego jako niezbędne w celu poprawy sytuacji na rynku pracy lub uzyskania zatrudnienia.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6" w:name="_Toc376859572"/>
      <w:r w:rsidRPr="005722FB">
        <w:rPr>
          <w:sz w:val="20"/>
        </w:rPr>
        <w:t xml:space="preserve">Rozdział VI. </w:t>
      </w:r>
      <w:bookmarkEnd w:id="6"/>
      <w:r w:rsidR="00903CBE">
        <w:rPr>
          <w:sz w:val="20"/>
        </w:rPr>
        <w:t>SZCZEGÓŁY DOTYCZĄCE OFEROWANYCH FORM WSPARCIA</w:t>
      </w:r>
    </w:p>
    <w:p w:rsidR="00903CBE" w:rsidRPr="005722FB" w:rsidRDefault="00903CBE" w:rsidP="005A44FB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 xml:space="preserve">§1. </w:t>
      </w:r>
    </w:p>
    <w:p w:rsidR="000F6F58" w:rsidRPr="00F82236" w:rsidRDefault="00F82236" w:rsidP="000F6F58">
      <w:pPr>
        <w:numPr>
          <w:ilvl w:val="0"/>
          <w:numId w:val="1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W ramach projektu przewidziano realizację </w:t>
      </w:r>
      <w:r w:rsidR="000F6F58" w:rsidRPr="005722FB">
        <w:rPr>
          <w:sz w:val="20"/>
          <w:szCs w:val="20"/>
        </w:rPr>
        <w:t xml:space="preserve">następujących form wsparcia (wynikających z wniosku </w:t>
      </w:r>
      <w:r w:rsidR="00451C56">
        <w:rPr>
          <w:sz w:val="20"/>
          <w:szCs w:val="20"/>
        </w:rPr>
        <w:br/>
      </w:r>
      <w:r w:rsidR="000F6F58" w:rsidRPr="005722FB">
        <w:rPr>
          <w:sz w:val="20"/>
          <w:szCs w:val="20"/>
        </w:rPr>
        <w:t>o dofinansowanie Projektu):</w:t>
      </w:r>
    </w:p>
    <w:p w:rsidR="004B3C32" w:rsidRDefault="004B3C32" w:rsidP="004B3C3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4B3C32">
        <w:rPr>
          <w:b/>
          <w:sz w:val="20"/>
          <w:szCs w:val="20"/>
        </w:rPr>
        <w:t>Wstępne wywiady</w:t>
      </w:r>
      <w:r w:rsidR="008B3ECB" w:rsidRPr="004B3C32">
        <w:rPr>
          <w:sz w:val="20"/>
          <w:szCs w:val="20"/>
        </w:rPr>
        <w:t xml:space="preserve"> </w:t>
      </w:r>
      <w:r w:rsidR="000F6F58" w:rsidRPr="004B3C32">
        <w:rPr>
          <w:sz w:val="20"/>
          <w:szCs w:val="20"/>
        </w:rPr>
        <w:t>–</w:t>
      </w:r>
      <w:r w:rsidRPr="004B3C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wsparcie prowadzone przez doradcę zawodowego </w:t>
      </w:r>
      <w:r w:rsidRPr="004B3C32">
        <w:rPr>
          <w:rFonts w:eastAsia="Times New Roman" w:cs="Arial"/>
          <w:sz w:val="20"/>
          <w:szCs w:val="20"/>
        </w:rPr>
        <w:t>pozwol</w:t>
      </w:r>
      <w:r>
        <w:rPr>
          <w:rFonts w:eastAsia="Times New Roman" w:cs="Arial"/>
          <w:sz w:val="20"/>
          <w:szCs w:val="20"/>
        </w:rPr>
        <w:t>i</w:t>
      </w:r>
      <w:r w:rsidRPr="004B3C32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na ocenę</w:t>
      </w:r>
      <w:r w:rsidRPr="004B3C32">
        <w:rPr>
          <w:rFonts w:eastAsia="Times New Roman" w:cs="Arial"/>
          <w:sz w:val="20"/>
          <w:szCs w:val="20"/>
        </w:rPr>
        <w:t xml:space="preserve"> predyspozycji </w:t>
      </w:r>
      <w:r w:rsidR="00C87C0D">
        <w:rPr>
          <w:rFonts w:eastAsia="Times New Roman" w:cs="Arial"/>
          <w:sz w:val="20"/>
          <w:szCs w:val="20"/>
        </w:rPr>
        <w:br/>
      </w:r>
      <w:r w:rsidRPr="004B3C32">
        <w:rPr>
          <w:rFonts w:eastAsia="Times New Roman" w:cs="Arial"/>
          <w:sz w:val="20"/>
          <w:szCs w:val="20"/>
        </w:rPr>
        <w:t xml:space="preserve">w zakresie wyboru zawodu. Efekty wywiadu będą stanowiły integralną część IPD. </w:t>
      </w:r>
    </w:p>
    <w:p w:rsidR="00A85161" w:rsidRPr="00CC2877" w:rsidRDefault="00A85161" w:rsidP="004B3C3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proofErr w:type="spellStart"/>
      <w:r>
        <w:rPr>
          <w:b/>
          <w:sz w:val="20"/>
          <w:szCs w:val="20"/>
        </w:rPr>
        <w:t>Indywiduane</w:t>
      </w:r>
      <w:proofErr w:type="spellEnd"/>
      <w:r w:rsidRPr="00A85161">
        <w:rPr>
          <w:b/>
          <w:sz w:val="20"/>
          <w:szCs w:val="20"/>
        </w:rPr>
        <w:t xml:space="preserve"> </w:t>
      </w:r>
      <w:r w:rsidRPr="00107BCE">
        <w:rPr>
          <w:b/>
          <w:sz w:val="20"/>
          <w:szCs w:val="20"/>
        </w:rPr>
        <w:t>poradnictwo i sporządzenie bilansu kompetencji -</w:t>
      </w:r>
      <w:r w:rsidRPr="00107BCE">
        <w:rPr>
          <w:rFonts w:cs="Verdana-Bold"/>
          <w:b/>
          <w:bCs/>
          <w:sz w:val="20"/>
          <w:szCs w:val="20"/>
        </w:rPr>
        <w:t xml:space="preserve"> </w:t>
      </w:r>
      <w:r w:rsidRPr="00107BCE">
        <w:rPr>
          <w:rFonts w:cs="Verdana-Bold"/>
          <w:bCs/>
          <w:sz w:val="20"/>
          <w:szCs w:val="20"/>
        </w:rPr>
        <w:t xml:space="preserve"> wsparcie prowadzone </w:t>
      </w:r>
      <w:r w:rsidRPr="00107BCE">
        <w:rPr>
          <w:sz w:val="20"/>
          <w:szCs w:val="20"/>
        </w:rPr>
        <w:t>przez doradcą zawodowego obejmujące identyfikację indywidualnych czynników/barier utrudniających aktywizację zawodową daneg</w:t>
      </w:r>
      <w:r w:rsidR="00F57DD7">
        <w:rPr>
          <w:sz w:val="20"/>
          <w:szCs w:val="20"/>
        </w:rPr>
        <w:t>o Uczestnika/</w:t>
      </w:r>
      <w:proofErr w:type="spellStart"/>
      <w:r w:rsidR="00F57DD7">
        <w:rPr>
          <w:sz w:val="20"/>
          <w:szCs w:val="20"/>
        </w:rPr>
        <w:t>czki</w:t>
      </w:r>
      <w:proofErr w:type="spellEnd"/>
      <w:r w:rsidR="00F57DD7">
        <w:rPr>
          <w:sz w:val="20"/>
          <w:szCs w:val="20"/>
        </w:rPr>
        <w:t>.</w:t>
      </w:r>
    </w:p>
    <w:p w:rsidR="00477E97" w:rsidRPr="00CC2877" w:rsidRDefault="00CC2877" w:rsidP="00CC287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b/>
          <w:sz w:val="20"/>
          <w:szCs w:val="20"/>
        </w:rPr>
        <w:t>Indywidualne plany działania –</w:t>
      </w:r>
      <w:r w:rsidRPr="00A85161">
        <w:rPr>
          <w:sz w:val="20"/>
          <w:szCs w:val="20"/>
        </w:rPr>
        <w:t xml:space="preserve"> </w:t>
      </w:r>
      <w:r w:rsidRPr="00B30B1A">
        <w:rPr>
          <w:sz w:val="20"/>
          <w:szCs w:val="20"/>
        </w:rPr>
        <w:t xml:space="preserve">zaplanowanie działań prowadzących do </w:t>
      </w:r>
      <w:r w:rsidRPr="00CC2877">
        <w:rPr>
          <w:sz w:val="20"/>
          <w:szCs w:val="20"/>
        </w:rPr>
        <w:t>identyfikacji potrzeb osób biernych oraz diagnozowanie możliwości w z</w:t>
      </w:r>
      <w:r w:rsidR="001B75E4">
        <w:rPr>
          <w:sz w:val="20"/>
          <w:szCs w:val="20"/>
        </w:rPr>
        <w:t>akresie doskonalenia zawodowego.</w:t>
      </w:r>
    </w:p>
    <w:p w:rsidR="004F0545" w:rsidRPr="001B75E4" w:rsidRDefault="002E0455" w:rsidP="001B7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DD17AD">
        <w:rPr>
          <w:b/>
          <w:sz w:val="20"/>
          <w:szCs w:val="20"/>
        </w:rPr>
        <w:t>Indywidualny Trening Kompetencji Społecznych</w:t>
      </w:r>
      <w:r w:rsidRPr="00DD17AD">
        <w:rPr>
          <w:rFonts w:ascii="ArialMT" w:hAnsi="ArialMT" w:cs="ArialMT"/>
          <w:sz w:val="20"/>
          <w:szCs w:val="20"/>
        </w:rPr>
        <w:t xml:space="preserve"> </w:t>
      </w:r>
      <w:r w:rsidR="00DD17AD" w:rsidRPr="00DD17AD">
        <w:rPr>
          <w:rFonts w:ascii="ArialMT" w:hAnsi="ArialMT" w:cs="ArialMT"/>
          <w:sz w:val="20"/>
          <w:szCs w:val="20"/>
        </w:rPr>
        <w:t>–</w:t>
      </w:r>
      <w:r w:rsidRPr="00DD17AD">
        <w:rPr>
          <w:rFonts w:ascii="ArialMT" w:hAnsi="ArialMT" w:cs="ArialMT"/>
          <w:sz w:val="20"/>
          <w:szCs w:val="20"/>
        </w:rPr>
        <w:t xml:space="preserve"> </w:t>
      </w:r>
      <w:r w:rsidR="00DD17AD" w:rsidRPr="00DD17AD">
        <w:rPr>
          <w:sz w:val="20"/>
          <w:szCs w:val="20"/>
        </w:rPr>
        <w:t xml:space="preserve">Celem tej formy wsparcia będzie: podniesienie poziomu kompetencji społecznych niezbędnych do sprawnego </w:t>
      </w:r>
      <w:r w:rsidR="001B75E4">
        <w:rPr>
          <w:sz w:val="20"/>
          <w:szCs w:val="20"/>
        </w:rPr>
        <w:t>f</w:t>
      </w:r>
      <w:r w:rsidR="00F57DD7">
        <w:rPr>
          <w:sz w:val="20"/>
          <w:szCs w:val="20"/>
        </w:rPr>
        <w:t>unkcjonowania w roli zawodowej.</w:t>
      </w:r>
    </w:p>
    <w:p w:rsidR="009B1210" w:rsidRPr="009B1210" w:rsidRDefault="009B1210" w:rsidP="00DD17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b/>
          <w:sz w:val="20"/>
          <w:szCs w:val="20"/>
        </w:rPr>
        <w:t xml:space="preserve">Szkolenia </w:t>
      </w:r>
      <w:r w:rsidRPr="009B1210">
        <w:rPr>
          <w:b/>
          <w:sz w:val="20"/>
          <w:szCs w:val="20"/>
        </w:rPr>
        <w:t xml:space="preserve">zawodowe – </w:t>
      </w:r>
      <w:r w:rsidRPr="009B1210">
        <w:rPr>
          <w:sz w:val="20"/>
          <w:szCs w:val="20"/>
        </w:rPr>
        <w:t>wsparcie mające na celu uzyskanie przez Uczestnika/-</w:t>
      </w:r>
      <w:proofErr w:type="spellStart"/>
      <w:r w:rsidRPr="009B1210">
        <w:rPr>
          <w:sz w:val="20"/>
          <w:szCs w:val="20"/>
        </w:rPr>
        <w:t>czkę</w:t>
      </w:r>
      <w:proofErr w:type="spellEnd"/>
      <w:r w:rsidRPr="009B1210">
        <w:rPr>
          <w:sz w:val="20"/>
          <w:szCs w:val="20"/>
        </w:rPr>
        <w:t xml:space="preserve"> Projektu kwalifikacji </w:t>
      </w:r>
      <w:r w:rsidRPr="009B1210">
        <w:rPr>
          <w:sz w:val="20"/>
          <w:szCs w:val="20"/>
        </w:rPr>
        <w:br/>
        <w:t>lub kompetencji zawodowych</w:t>
      </w:r>
      <w:r w:rsidRPr="009B1210" w:rsidDel="00AF0F5D">
        <w:rPr>
          <w:sz w:val="20"/>
          <w:szCs w:val="20"/>
        </w:rPr>
        <w:t xml:space="preserve"> </w:t>
      </w:r>
      <w:r w:rsidRPr="009B1210">
        <w:rPr>
          <w:sz w:val="20"/>
          <w:szCs w:val="20"/>
        </w:rPr>
        <w:t>zgodne z IPD i wybór jednego z 4 szkoleń: kucharz, cukiernik, fryzjer i fotograf.</w:t>
      </w:r>
      <w:r>
        <w:rPr>
          <w:sz w:val="20"/>
          <w:szCs w:val="20"/>
        </w:rPr>
        <w:t xml:space="preserve"> </w:t>
      </w:r>
    </w:p>
    <w:p w:rsidR="009B1210" w:rsidRPr="00DD17AD" w:rsidRDefault="009B1210" w:rsidP="00DD17A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b/>
          <w:sz w:val="20"/>
          <w:szCs w:val="20"/>
        </w:rPr>
        <w:t xml:space="preserve">Staże </w:t>
      </w:r>
      <w:r w:rsidRPr="005722FB">
        <w:rPr>
          <w:b/>
          <w:sz w:val="20"/>
          <w:szCs w:val="20"/>
        </w:rPr>
        <w:t>zawodowe</w:t>
      </w:r>
      <w:r w:rsidRPr="005722FB">
        <w:rPr>
          <w:sz w:val="20"/>
          <w:szCs w:val="20"/>
        </w:rPr>
        <w:t xml:space="preserve"> – </w:t>
      </w:r>
      <w:r>
        <w:rPr>
          <w:sz w:val="20"/>
          <w:szCs w:val="20"/>
        </w:rPr>
        <w:t>wsparcie mające na celu zdobycie przez Uczestnika/-</w:t>
      </w:r>
      <w:proofErr w:type="spellStart"/>
      <w:r>
        <w:rPr>
          <w:sz w:val="20"/>
          <w:szCs w:val="20"/>
        </w:rPr>
        <w:t>czkę</w:t>
      </w:r>
      <w:proofErr w:type="spellEnd"/>
      <w:r>
        <w:rPr>
          <w:sz w:val="20"/>
          <w:szCs w:val="20"/>
        </w:rPr>
        <w:t xml:space="preserve"> Projektu doświadczeń zawodowych; wsparcie trwające 3 miesiące </w:t>
      </w:r>
      <w:r w:rsidRPr="005722FB">
        <w:rPr>
          <w:sz w:val="20"/>
          <w:szCs w:val="20"/>
        </w:rPr>
        <w:t xml:space="preserve">przewidziane dla </w:t>
      </w:r>
      <w:r>
        <w:rPr>
          <w:sz w:val="20"/>
          <w:szCs w:val="20"/>
        </w:rPr>
        <w:t>wszystkich 4</w:t>
      </w:r>
      <w:r w:rsidRPr="005722FB">
        <w:rPr>
          <w:sz w:val="20"/>
          <w:szCs w:val="20"/>
        </w:rPr>
        <w:t>0 Uczestników/-czek Projektu,</w:t>
      </w:r>
    </w:p>
    <w:p w:rsidR="00DA0441" w:rsidRPr="00B30B1A" w:rsidRDefault="00DA0441" w:rsidP="00F82236">
      <w:pPr>
        <w:pStyle w:val="Akapitzlist"/>
        <w:numPr>
          <w:ilvl w:val="0"/>
          <w:numId w:val="15"/>
        </w:numPr>
        <w:spacing w:line="276" w:lineRule="auto"/>
        <w:rPr>
          <w:sz w:val="20"/>
          <w:szCs w:val="20"/>
        </w:rPr>
      </w:pPr>
      <w:r w:rsidRPr="00B30B1A">
        <w:rPr>
          <w:sz w:val="20"/>
          <w:szCs w:val="20"/>
        </w:rPr>
        <w:t xml:space="preserve">Wsparcie określone w ust. </w:t>
      </w:r>
      <w:r w:rsidR="001B75E4">
        <w:rPr>
          <w:sz w:val="20"/>
          <w:szCs w:val="20"/>
        </w:rPr>
        <w:t>1</w:t>
      </w:r>
      <w:r w:rsidRPr="00B30B1A">
        <w:rPr>
          <w:sz w:val="20"/>
          <w:szCs w:val="20"/>
        </w:rPr>
        <w:t xml:space="preserve"> powyżej w zakresie od pkt. a) do pkt. </w:t>
      </w:r>
      <w:r w:rsidR="001B75E4">
        <w:rPr>
          <w:sz w:val="20"/>
          <w:szCs w:val="20"/>
        </w:rPr>
        <w:t>f</w:t>
      </w:r>
      <w:r w:rsidRPr="00B30B1A">
        <w:rPr>
          <w:sz w:val="20"/>
          <w:szCs w:val="20"/>
        </w:rPr>
        <w:t>) jest wsparciem obowiązkowym dla każdego Uczestnika/-</w:t>
      </w:r>
      <w:proofErr w:type="spellStart"/>
      <w:r w:rsidRPr="00B30B1A">
        <w:rPr>
          <w:sz w:val="20"/>
          <w:szCs w:val="20"/>
        </w:rPr>
        <w:t>czki</w:t>
      </w:r>
      <w:proofErr w:type="spellEnd"/>
      <w:r w:rsidRPr="00B30B1A">
        <w:rPr>
          <w:sz w:val="20"/>
          <w:szCs w:val="20"/>
        </w:rPr>
        <w:t xml:space="preserve"> Projektu</w:t>
      </w:r>
      <w:r w:rsidR="008B3ECB" w:rsidRPr="00B30B1A">
        <w:rPr>
          <w:sz w:val="20"/>
          <w:szCs w:val="20"/>
        </w:rPr>
        <w:t>.</w:t>
      </w:r>
    </w:p>
    <w:p w:rsidR="00F82236" w:rsidRPr="00B30B1A" w:rsidRDefault="00F82236" w:rsidP="005A44FB">
      <w:pPr>
        <w:pStyle w:val="Akapitzlist"/>
        <w:numPr>
          <w:ilvl w:val="0"/>
          <w:numId w:val="15"/>
        </w:numPr>
        <w:spacing w:before="0" w:after="0" w:line="276" w:lineRule="auto"/>
        <w:rPr>
          <w:sz w:val="20"/>
          <w:szCs w:val="20"/>
        </w:rPr>
      </w:pPr>
      <w:r w:rsidRPr="00B30B1A">
        <w:rPr>
          <w:sz w:val="20"/>
          <w:szCs w:val="20"/>
        </w:rPr>
        <w:t xml:space="preserve">Realizacja powyższych form wsparcia ma na celu osiągnięcie celów projektu, tzn. znalezienie zatrudnienia przez min. </w:t>
      </w:r>
      <w:r w:rsidR="001B75E4">
        <w:rPr>
          <w:sz w:val="20"/>
          <w:szCs w:val="20"/>
        </w:rPr>
        <w:t>18 Uczestników/-czek Projektu (10 K, 8</w:t>
      </w:r>
      <w:r w:rsidRPr="00B30B1A">
        <w:rPr>
          <w:sz w:val="20"/>
          <w:szCs w:val="20"/>
        </w:rPr>
        <w:t xml:space="preserve"> M)</w:t>
      </w:r>
      <w:r w:rsidR="001B75E4">
        <w:rPr>
          <w:sz w:val="20"/>
          <w:szCs w:val="20"/>
        </w:rPr>
        <w:t>.</w:t>
      </w:r>
    </w:p>
    <w:p w:rsidR="00451C56" w:rsidRPr="005A44FB" w:rsidRDefault="00451C56" w:rsidP="005A44FB">
      <w:pPr>
        <w:pStyle w:val="Akapitzlist"/>
        <w:spacing w:after="0" w:line="276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5A44FB">
        <w:rPr>
          <w:b/>
          <w:sz w:val="20"/>
          <w:szCs w:val="20"/>
        </w:rPr>
        <w:t>§2.</w:t>
      </w:r>
    </w:p>
    <w:p w:rsidR="00531717" w:rsidRPr="005722FB" w:rsidRDefault="000D2720" w:rsidP="005A44FB">
      <w:pPr>
        <w:pStyle w:val="Akapitzlist"/>
        <w:spacing w:before="0" w:line="276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5722FB">
        <w:rPr>
          <w:rFonts w:asciiTheme="minorHAnsi" w:hAnsiTheme="minorHAnsi"/>
          <w:b/>
          <w:sz w:val="20"/>
          <w:szCs w:val="20"/>
        </w:rPr>
        <w:t>Szkolenia</w:t>
      </w:r>
      <w:r w:rsidR="00531717" w:rsidRPr="005722FB">
        <w:rPr>
          <w:rFonts w:asciiTheme="minorHAnsi" w:hAnsiTheme="minorHAnsi"/>
          <w:b/>
          <w:sz w:val="20"/>
          <w:szCs w:val="20"/>
        </w:rPr>
        <w:t xml:space="preserve"> </w:t>
      </w:r>
      <w:r w:rsidRPr="005722FB">
        <w:rPr>
          <w:rFonts w:asciiTheme="minorHAnsi" w:hAnsiTheme="minorHAnsi"/>
          <w:b/>
          <w:sz w:val="20"/>
          <w:szCs w:val="20"/>
        </w:rPr>
        <w:t>zawodowe</w:t>
      </w:r>
    </w:p>
    <w:p w:rsidR="00D4004F" w:rsidRPr="005722FB" w:rsidRDefault="00D4004F" w:rsidP="00201D3D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5722FB">
        <w:rPr>
          <w:rFonts w:asciiTheme="minorHAnsi" w:hAnsiTheme="minorHAnsi"/>
          <w:sz w:val="20"/>
          <w:szCs w:val="20"/>
        </w:rPr>
        <w:t xml:space="preserve">Każdy Uczestnik/czka Projektu weźmie udział w </w:t>
      </w:r>
      <w:r w:rsidR="008D16FB">
        <w:rPr>
          <w:rFonts w:asciiTheme="minorHAnsi" w:hAnsiTheme="minorHAnsi"/>
          <w:sz w:val="20"/>
          <w:szCs w:val="20"/>
        </w:rPr>
        <w:t xml:space="preserve">jednym z czterech </w:t>
      </w:r>
      <w:r w:rsidRPr="005722FB">
        <w:rPr>
          <w:rFonts w:asciiTheme="minorHAnsi" w:hAnsiTheme="minorHAnsi"/>
          <w:sz w:val="20"/>
          <w:szCs w:val="20"/>
        </w:rPr>
        <w:t>szkole</w:t>
      </w:r>
      <w:r w:rsidR="008D16FB">
        <w:rPr>
          <w:rFonts w:asciiTheme="minorHAnsi" w:hAnsiTheme="minorHAnsi"/>
          <w:sz w:val="20"/>
          <w:szCs w:val="20"/>
        </w:rPr>
        <w:t xml:space="preserve">ń </w:t>
      </w:r>
      <w:r w:rsidR="009B0FBE" w:rsidRPr="005722FB">
        <w:rPr>
          <w:rFonts w:asciiTheme="minorHAnsi" w:hAnsiTheme="minorHAnsi"/>
          <w:sz w:val="20"/>
          <w:szCs w:val="20"/>
        </w:rPr>
        <w:t xml:space="preserve">zawodowych mających na celu </w:t>
      </w:r>
      <w:r w:rsidR="008D16FB">
        <w:rPr>
          <w:rFonts w:asciiTheme="minorHAnsi" w:hAnsiTheme="minorHAnsi"/>
          <w:sz w:val="20"/>
          <w:szCs w:val="20"/>
        </w:rPr>
        <w:t>nabycie</w:t>
      </w:r>
      <w:r w:rsidR="009B0FBE" w:rsidRPr="005722FB">
        <w:rPr>
          <w:rFonts w:asciiTheme="minorHAnsi" w:hAnsiTheme="minorHAnsi"/>
          <w:sz w:val="20"/>
          <w:szCs w:val="20"/>
        </w:rPr>
        <w:t xml:space="preserve"> kwalifikacji </w:t>
      </w:r>
      <w:r w:rsidRPr="005722FB">
        <w:rPr>
          <w:rFonts w:asciiTheme="minorHAnsi" w:hAnsiTheme="minorHAnsi"/>
          <w:sz w:val="20"/>
          <w:szCs w:val="20"/>
        </w:rPr>
        <w:t>(na podstawie i zgodnie z zapisami IPD).</w:t>
      </w:r>
    </w:p>
    <w:p w:rsidR="00A96D3F" w:rsidRPr="00F71758" w:rsidRDefault="00A96D3F" w:rsidP="00201D3D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>Uczestnik/-czka Projektu j</w:t>
      </w:r>
      <w:r w:rsidR="005A44FB" w:rsidRPr="00F71758">
        <w:rPr>
          <w:rFonts w:asciiTheme="minorHAnsi" w:hAnsiTheme="minorHAnsi"/>
          <w:sz w:val="20"/>
          <w:szCs w:val="20"/>
        </w:rPr>
        <w:t xml:space="preserve">est zobowiązany/a do podpisania </w:t>
      </w:r>
      <w:r w:rsidR="00F71758">
        <w:rPr>
          <w:rFonts w:asciiTheme="minorHAnsi" w:hAnsiTheme="minorHAnsi"/>
          <w:sz w:val="20"/>
          <w:szCs w:val="20"/>
        </w:rPr>
        <w:t>umowy szkoleniowej</w:t>
      </w:r>
      <w:r w:rsidR="00F71758" w:rsidRPr="00F71758">
        <w:rPr>
          <w:rFonts w:asciiTheme="minorHAnsi" w:hAnsiTheme="minorHAnsi"/>
          <w:sz w:val="20"/>
          <w:szCs w:val="20"/>
        </w:rPr>
        <w:t>.</w:t>
      </w:r>
      <w:r w:rsidR="00F71758">
        <w:rPr>
          <w:rFonts w:asciiTheme="minorHAnsi" w:hAnsiTheme="minorHAnsi"/>
          <w:sz w:val="20"/>
          <w:szCs w:val="20"/>
        </w:rPr>
        <w:t xml:space="preserve"> </w:t>
      </w:r>
      <w:r w:rsidR="00F71758" w:rsidRPr="00F71758">
        <w:rPr>
          <w:rFonts w:asciiTheme="minorHAnsi" w:hAnsiTheme="minorHAnsi"/>
          <w:sz w:val="20"/>
          <w:szCs w:val="20"/>
        </w:rPr>
        <w:t>(§1pkt1e)</w:t>
      </w:r>
    </w:p>
    <w:p w:rsidR="009B0FBE" w:rsidRPr="00F71758" w:rsidRDefault="009B0FBE" w:rsidP="00201D3D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 xml:space="preserve">Przewiduje się następujące </w:t>
      </w:r>
      <w:r w:rsidR="000775D5" w:rsidRPr="00F71758">
        <w:rPr>
          <w:rFonts w:asciiTheme="minorHAnsi" w:hAnsiTheme="minorHAnsi"/>
          <w:sz w:val="20"/>
          <w:szCs w:val="20"/>
        </w:rPr>
        <w:t>rodzaje szkoleń</w:t>
      </w:r>
      <w:r w:rsidR="006108EF" w:rsidRPr="00F71758">
        <w:rPr>
          <w:rFonts w:asciiTheme="minorHAnsi" w:hAnsiTheme="minorHAnsi"/>
          <w:sz w:val="20"/>
          <w:szCs w:val="20"/>
        </w:rPr>
        <w:t>:</w:t>
      </w:r>
      <w:r w:rsidR="000775D5" w:rsidRPr="00F71758">
        <w:rPr>
          <w:rFonts w:asciiTheme="minorHAnsi" w:hAnsiTheme="minorHAnsi"/>
          <w:sz w:val="20"/>
          <w:szCs w:val="20"/>
        </w:rPr>
        <w:t xml:space="preserve"> </w:t>
      </w:r>
    </w:p>
    <w:p w:rsidR="000775D5" w:rsidRPr="00F71758" w:rsidRDefault="008D16FB" w:rsidP="000775D5">
      <w:pPr>
        <w:numPr>
          <w:ilvl w:val="0"/>
          <w:numId w:val="45"/>
        </w:numPr>
        <w:spacing w:after="0" w:line="276" w:lineRule="auto"/>
        <w:jc w:val="both"/>
        <w:rPr>
          <w:sz w:val="20"/>
          <w:szCs w:val="20"/>
        </w:rPr>
      </w:pPr>
      <w:r w:rsidRPr="00F71758">
        <w:rPr>
          <w:b/>
          <w:sz w:val="20"/>
          <w:szCs w:val="20"/>
        </w:rPr>
        <w:t>Kucharz, cukiernik, fryzjer i fotograf</w:t>
      </w:r>
      <w:r w:rsidR="006108EF" w:rsidRPr="00F71758">
        <w:rPr>
          <w:sz w:val="20"/>
          <w:szCs w:val="20"/>
        </w:rPr>
        <w:t xml:space="preserve"> wymiarze 48 godzin </w:t>
      </w:r>
      <w:r w:rsidRPr="00F71758">
        <w:rPr>
          <w:sz w:val="20"/>
          <w:szCs w:val="20"/>
        </w:rPr>
        <w:t>zajęć teoretycznych</w:t>
      </w:r>
      <w:r w:rsidR="0096583F" w:rsidRPr="00F71758">
        <w:rPr>
          <w:sz w:val="20"/>
          <w:szCs w:val="20"/>
        </w:rPr>
        <w:t xml:space="preserve"> </w:t>
      </w:r>
      <w:r w:rsidR="006108EF" w:rsidRPr="00F71758">
        <w:rPr>
          <w:sz w:val="20"/>
          <w:szCs w:val="20"/>
        </w:rPr>
        <w:t xml:space="preserve">(6 dni) </w:t>
      </w:r>
      <w:r w:rsidRPr="00F71758">
        <w:rPr>
          <w:sz w:val="20"/>
          <w:szCs w:val="20"/>
        </w:rPr>
        <w:t xml:space="preserve">oraz 102 godziny zajęć praktycznych </w:t>
      </w:r>
      <w:r w:rsidR="006108EF" w:rsidRPr="00F71758">
        <w:rPr>
          <w:sz w:val="20"/>
          <w:szCs w:val="20"/>
        </w:rPr>
        <w:t>na Uczestnika/-</w:t>
      </w:r>
      <w:proofErr w:type="spellStart"/>
      <w:r w:rsidR="006108EF" w:rsidRPr="00F71758">
        <w:rPr>
          <w:sz w:val="20"/>
          <w:szCs w:val="20"/>
        </w:rPr>
        <w:t>czkę</w:t>
      </w:r>
      <w:proofErr w:type="spellEnd"/>
      <w:r w:rsidR="006108EF" w:rsidRPr="00F71758">
        <w:rPr>
          <w:sz w:val="20"/>
          <w:szCs w:val="20"/>
        </w:rPr>
        <w:t xml:space="preserve"> Projektu dla 40 Uczestników/-czek Projektu; </w:t>
      </w:r>
      <w:r w:rsidRPr="00F71758">
        <w:rPr>
          <w:sz w:val="20"/>
          <w:szCs w:val="20"/>
        </w:rPr>
        <w:t>Dodatkowo w ramach szkolenia z fotografii zaplanowano 30h (6h x 5dni) z grafiki komputerowej w sali komputerowej.</w:t>
      </w:r>
    </w:p>
    <w:p w:rsidR="008D16FB" w:rsidRPr="00F71758" w:rsidRDefault="008A11B0" w:rsidP="008D16FB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 xml:space="preserve">Szkolenia zakończą się egzaminem i wydaniem świadectwa </w:t>
      </w:r>
      <w:r w:rsidR="008D16FB" w:rsidRPr="00F71758">
        <w:rPr>
          <w:rFonts w:asciiTheme="minorHAnsi" w:hAnsiTheme="minorHAnsi"/>
          <w:sz w:val="20"/>
          <w:szCs w:val="20"/>
        </w:rPr>
        <w:t xml:space="preserve">czeladniczego </w:t>
      </w:r>
      <w:r w:rsidRPr="00F71758">
        <w:rPr>
          <w:rFonts w:asciiTheme="minorHAnsi" w:hAnsiTheme="minorHAnsi"/>
          <w:sz w:val="20"/>
          <w:szCs w:val="20"/>
        </w:rPr>
        <w:t xml:space="preserve">potwierdzającego </w:t>
      </w:r>
      <w:r w:rsidR="008D16FB" w:rsidRPr="00F71758">
        <w:rPr>
          <w:rFonts w:asciiTheme="minorHAnsi" w:hAnsiTheme="minorHAnsi"/>
          <w:sz w:val="20"/>
          <w:szCs w:val="20"/>
        </w:rPr>
        <w:t xml:space="preserve">nabycie </w:t>
      </w:r>
      <w:r w:rsidRPr="00F71758">
        <w:rPr>
          <w:rFonts w:asciiTheme="minorHAnsi" w:hAnsiTheme="minorHAnsi"/>
          <w:sz w:val="20"/>
          <w:szCs w:val="20"/>
        </w:rPr>
        <w:t xml:space="preserve">kwalifikacji </w:t>
      </w:r>
      <w:r w:rsidR="00C87C0D">
        <w:rPr>
          <w:rFonts w:asciiTheme="minorHAnsi" w:hAnsiTheme="minorHAnsi"/>
          <w:sz w:val="20"/>
          <w:szCs w:val="20"/>
        </w:rPr>
        <w:br/>
      </w:r>
      <w:r w:rsidRPr="00F71758">
        <w:rPr>
          <w:rFonts w:asciiTheme="minorHAnsi" w:hAnsiTheme="minorHAnsi"/>
          <w:sz w:val="20"/>
          <w:szCs w:val="20"/>
        </w:rPr>
        <w:t>w zawodzie</w:t>
      </w:r>
      <w:r w:rsidR="008D16FB" w:rsidRPr="00F71758">
        <w:rPr>
          <w:rFonts w:asciiTheme="minorHAnsi" w:hAnsiTheme="minorHAnsi"/>
          <w:sz w:val="20"/>
          <w:szCs w:val="20"/>
        </w:rPr>
        <w:t>.</w:t>
      </w:r>
    </w:p>
    <w:p w:rsidR="00A96D3F" w:rsidRPr="00F71758" w:rsidRDefault="00A96D3F" w:rsidP="00201D3D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>Do uzyskania świadectwa niezbędne jest ukończenie szkolenia z frekwencją min. 80% obecności oraz zdanie egzaminu.</w:t>
      </w:r>
    </w:p>
    <w:p w:rsidR="001F7049" w:rsidRPr="00F71758" w:rsidRDefault="00D4004F" w:rsidP="005A44FB">
      <w:pPr>
        <w:pStyle w:val="Akapitzlist"/>
        <w:numPr>
          <w:ilvl w:val="0"/>
          <w:numId w:val="40"/>
        </w:numPr>
        <w:spacing w:before="0" w:after="6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>W ramach szkoleń zapewnione będ</w:t>
      </w:r>
      <w:r w:rsidR="000F6512" w:rsidRPr="00F71758">
        <w:rPr>
          <w:rFonts w:asciiTheme="minorHAnsi" w:hAnsiTheme="minorHAnsi"/>
          <w:sz w:val="20"/>
          <w:szCs w:val="20"/>
        </w:rPr>
        <w:t>ą: trener, sale</w:t>
      </w:r>
      <w:r w:rsidRPr="00F71758">
        <w:rPr>
          <w:rFonts w:asciiTheme="minorHAnsi" w:hAnsiTheme="minorHAnsi"/>
          <w:sz w:val="20"/>
          <w:szCs w:val="20"/>
        </w:rPr>
        <w:t xml:space="preserve">, materiały szkoleniowe, </w:t>
      </w:r>
      <w:r w:rsidR="008A11B0" w:rsidRPr="00F71758">
        <w:rPr>
          <w:rFonts w:asciiTheme="minorHAnsi" w:hAnsiTheme="minorHAnsi"/>
          <w:sz w:val="20"/>
          <w:szCs w:val="20"/>
        </w:rPr>
        <w:t>niezbędny sprzęt szkoleniowy,</w:t>
      </w:r>
      <w:r w:rsidR="000F6512" w:rsidRPr="00F71758">
        <w:rPr>
          <w:rFonts w:asciiTheme="minorHAnsi" w:hAnsiTheme="minorHAnsi"/>
          <w:sz w:val="20"/>
          <w:szCs w:val="20"/>
        </w:rPr>
        <w:t xml:space="preserve"> poczęstunek,</w:t>
      </w:r>
      <w:r w:rsidR="008A11B0" w:rsidRPr="00F71758">
        <w:rPr>
          <w:rFonts w:asciiTheme="minorHAnsi" w:hAnsiTheme="minorHAnsi"/>
          <w:sz w:val="20"/>
          <w:szCs w:val="20"/>
        </w:rPr>
        <w:t xml:space="preserve"> </w:t>
      </w:r>
      <w:r w:rsidR="000F6512" w:rsidRPr="00F71758">
        <w:rPr>
          <w:rFonts w:asciiTheme="minorHAnsi" w:hAnsiTheme="minorHAnsi"/>
          <w:sz w:val="20"/>
          <w:szCs w:val="20"/>
        </w:rPr>
        <w:t>odzież ochronna</w:t>
      </w:r>
      <w:r w:rsidRPr="00F71758">
        <w:rPr>
          <w:rFonts w:asciiTheme="minorHAnsi" w:hAnsiTheme="minorHAnsi"/>
          <w:sz w:val="20"/>
          <w:szCs w:val="20"/>
        </w:rPr>
        <w:t>, egzamin.</w:t>
      </w:r>
    </w:p>
    <w:p w:rsidR="00451C56" w:rsidRPr="00F71758" w:rsidRDefault="00451C56" w:rsidP="008D0C6C">
      <w:pPr>
        <w:pStyle w:val="Akapitzlist"/>
        <w:numPr>
          <w:ilvl w:val="0"/>
          <w:numId w:val="40"/>
        </w:numPr>
        <w:spacing w:before="0" w:line="276" w:lineRule="auto"/>
        <w:ind w:left="284" w:hanging="284"/>
        <w:contextualSpacing w:val="0"/>
        <w:rPr>
          <w:rFonts w:asciiTheme="minorHAnsi" w:hAnsiTheme="minorHAnsi"/>
          <w:sz w:val="20"/>
          <w:szCs w:val="20"/>
        </w:rPr>
      </w:pPr>
      <w:r w:rsidRPr="00F71758">
        <w:rPr>
          <w:rFonts w:asciiTheme="minorHAnsi" w:hAnsiTheme="minorHAnsi"/>
          <w:sz w:val="20"/>
          <w:szCs w:val="20"/>
        </w:rPr>
        <w:t>Terminy szkoleń zostaną podane w Harmonogramie Wsparcia na stronie internetowej projektu.</w:t>
      </w:r>
    </w:p>
    <w:p w:rsidR="0083119A" w:rsidRPr="00F71758" w:rsidRDefault="0083119A" w:rsidP="000F635A">
      <w:pPr>
        <w:spacing w:before="120"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F71758">
        <w:rPr>
          <w:rFonts w:eastAsia="Calibri" w:cs="Times New Roman"/>
          <w:b/>
          <w:sz w:val="20"/>
          <w:szCs w:val="20"/>
        </w:rPr>
        <w:t>§</w:t>
      </w:r>
      <w:r w:rsidR="0072396C" w:rsidRPr="00F71758">
        <w:rPr>
          <w:rFonts w:eastAsia="Calibri" w:cs="Times New Roman"/>
          <w:b/>
          <w:sz w:val="20"/>
          <w:szCs w:val="20"/>
        </w:rPr>
        <w:t>3</w:t>
      </w:r>
      <w:r w:rsidR="00BE1B68" w:rsidRPr="00F71758">
        <w:rPr>
          <w:rFonts w:eastAsia="Calibri" w:cs="Times New Roman"/>
          <w:b/>
          <w:sz w:val="20"/>
          <w:szCs w:val="20"/>
        </w:rPr>
        <w:t>.</w:t>
      </w:r>
    </w:p>
    <w:p w:rsidR="000E508B" w:rsidRPr="00F71758" w:rsidRDefault="000E508B" w:rsidP="000F635A">
      <w:pPr>
        <w:pStyle w:val="Akapitzlist"/>
        <w:spacing w:before="0" w:line="276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F71758">
        <w:rPr>
          <w:rFonts w:asciiTheme="minorHAnsi" w:hAnsiTheme="minorHAnsi"/>
          <w:b/>
          <w:sz w:val="20"/>
          <w:szCs w:val="20"/>
        </w:rPr>
        <w:t>Staże zawodowe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>Staże organizowane będą poprzez nawiązanie współpracy Projektodawcy z pracodawcami oraz Uczestnikó</w:t>
      </w:r>
      <w:r w:rsidR="00CE3B6E" w:rsidRPr="00F71758">
        <w:rPr>
          <w:rFonts w:eastAsia="Calibri" w:cs="Times New Roman"/>
          <w:sz w:val="20"/>
          <w:szCs w:val="20"/>
        </w:rPr>
        <w:t>w/-czek Projektu z pracodawcami.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>Staż organizowany i finansowany będzie przez Projektodawcę.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 xml:space="preserve">Staże są przewidziane dla </w:t>
      </w:r>
      <w:r w:rsidR="00D80964" w:rsidRPr="00F71758">
        <w:rPr>
          <w:rFonts w:eastAsia="Calibri" w:cs="Times New Roman"/>
          <w:sz w:val="20"/>
          <w:szCs w:val="20"/>
        </w:rPr>
        <w:t xml:space="preserve">40 </w:t>
      </w:r>
      <w:r w:rsidRPr="00F71758">
        <w:rPr>
          <w:rFonts w:eastAsia="Calibri" w:cs="Times New Roman"/>
          <w:sz w:val="20"/>
          <w:szCs w:val="20"/>
        </w:rPr>
        <w:t>Uczestników/-czek Projektu.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>Staże organizowane będą w miejscu dostosowanych do specyficznych potrzeb i możliwości Uczestników/-czek Projektu.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 xml:space="preserve">Staże będą się odbywały w ramach umów stażowych </w:t>
      </w:r>
      <w:r w:rsidR="00F71758">
        <w:rPr>
          <w:rFonts w:eastAsia="Calibri" w:cs="Times New Roman"/>
          <w:sz w:val="20"/>
          <w:szCs w:val="20"/>
        </w:rPr>
        <w:t>zawieranych na okres 3 miesięcy</w:t>
      </w:r>
    </w:p>
    <w:p w:rsidR="00BC63BD" w:rsidRPr="00F71758" w:rsidRDefault="00BC63BD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t>Podczas realizacji stażu Uczestnik/-czka Projektu będzie objęty/a ubezpieczeniem NNW.</w:t>
      </w:r>
    </w:p>
    <w:p w:rsidR="000E508B" w:rsidRPr="00F71758" w:rsidRDefault="000E508B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F71758">
        <w:rPr>
          <w:rFonts w:eastAsia="Calibri" w:cs="Times New Roman"/>
          <w:sz w:val="20"/>
          <w:szCs w:val="20"/>
        </w:rPr>
        <w:lastRenderedPageBreak/>
        <w:t>Szczegóły realizacji stażu określa umowa stażowa podpi</w:t>
      </w:r>
      <w:r w:rsidR="00D80964" w:rsidRPr="00F71758">
        <w:rPr>
          <w:rFonts w:eastAsia="Calibri" w:cs="Times New Roman"/>
          <w:sz w:val="20"/>
          <w:szCs w:val="20"/>
        </w:rPr>
        <w:t xml:space="preserve">sywana pomiędzy Projektodawcą - </w:t>
      </w:r>
      <w:r w:rsidRPr="00F71758">
        <w:rPr>
          <w:rFonts w:eastAsia="Calibri" w:cs="Times New Roman"/>
          <w:sz w:val="20"/>
          <w:szCs w:val="20"/>
        </w:rPr>
        <w:t xml:space="preserve">Pracodawcą oraz </w:t>
      </w:r>
      <w:r w:rsidR="005A44FB" w:rsidRPr="00F71758">
        <w:rPr>
          <w:rFonts w:eastAsia="Calibri" w:cs="Times New Roman"/>
          <w:sz w:val="20"/>
          <w:szCs w:val="20"/>
        </w:rPr>
        <w:t>Uczestnikiem/-</w:t>
      </w:r>
      <w:proofErr w:type="spellStart"/>
      <w:r w:rsidR="005A44FB" w:rsidRPr="00F71758">
        <w:rPr>
          <w:rFonts w:eastAsia="Calibri" w:cs="Times New Roman"/>
          <w:sz w:val="20"/>
          <w:szCs w:val="20"/>
        </w:rPr>
        <w:t>czką</w:t>
      </w:r>
      <w:proofErr w:type="spellEnd"/>
      <w:r w:rsidR="00F71758">
        <w:rPr>
          <w:rFonts w:eastAsia="Calibri" w:cs="Times New Roman"/>
          <w:sz w:val="20"/>
          <w:szCs w:val="20"/>
        </w:rPr>
        <w:t xml:space="preserve"> Projektu</w:t>
      </w:r>
      <w:r w:rsidR="00F71758" w:rsidRPr="00F71758">
        <w:rPr>
          <w:rFonts w:eastAsia="Calibri" w:cs="Times New Roman"/>
          <w:sz w:val="20"/>
          <w:szCs w:val="20"/>
        </w:rPr>
        <w:t>.(§1 pkt1f)</w:t>
      </w:r>
    </w:p>
    <w:p w:rsidR="000E508B" w:rsidRPr="005722FB" w:rsidRDefault="008D0C6C" w:rsidP="005722FB">
      <w:pPr>
        <w:numPr>
          <w:ilvl w:val="0"/>
          <w:numId w:val="4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U</w:t>
      </w:r>
      <w:r w:rsidR="000E508B" w:rsidRPr="005722FB">
        <w:rPr>
          <w:rFonts w:eastAsia="Calibri" w:cs="Times New Roman"/>
          <w:sz w:val="20"/>
          <w:szCs w:val="20"/>
        </w:rPr>
        <w:t>czestnikom/-</w:t>
      </w:r>
      <w:proofErr w:type="spellStart"/>
      <w:r w:rsidR="000E508B" w:rsidRPr="005722FB">
        <w:rPr>
          <w:rFonts w:eastAsia="Calibri" w:cs="Times New Roman"/>
          <w:sz w:val="20"/>
          <w:szCs w:val="20"/>
        </w:rPr>
        <w:t>czkom</w:t>
      </w:r>
      <w:proofErr w:type="spellEnd"/>
      <w:r w:rsidR="000E508B" w:rsidRPr="005722FB">
        <w:rPr>
          <w:rFonts w:eastAsia="Calibri" w:cs="Times New Roman"/>
          <w:sz w:val="20"/>
          <w:szCs w:val="20"/>
        </w:rPr>
        <w:t xml:space="preserve"> Projektu przysługuje urlop w wymiarze 2 dni za każdy pełny przepracowany miesiąc. Urlop należy wykorzystać przed zakończeniem realizacji stażu. W przypadku niewykorzystania należnego </w:t>
      </w:r>
      <w:r w:rsidR="000F77CA" w:rsidRPr="005722FB">
        <w:rPr>
          <w:rFonts w:eastAsia="Calibri" w:cs="Times New Roman"/>
          <w:sz w:val="20"/>
          <w:szCs w:val="20"/>
        </w:rPr>
        <w:t>urlopu</w:t>
      </w:r>
      <w:r w:rsidR="000F77CA" w:rsidRPr="005722FB">
        <w:rPr>
          <w:rFonts w:eastAsia="Calibri" w:cs="Times New Roman"/>
          <w:sz w:val="20"/>
          <w:szCs w:val="20"/>
        </w:rPr>
        <w:br/>
      </w:r>
      <w:r w:rsidR="000E508B" w:rsidRPr="005722FB">
        <w:rPr>
          <w:rFonts w:eastAsia="Calibri" w:cs="Times New Roman"/>
          <w:b/>
          <w:sz w:val="20"/>
          <w:szCs w:val="20"/>
        </w:rPr>
        <w:t>nie będzie wypłacany ekwiwalent pieniężny</w:t>
      </w:r>
      <w:r w:rsidR="000E508B" w:rsidRPr="005722FB">
        <w:rPr>
          <w:rFonts w:eastAsia="Calibri" w:cs="Times New Roman"/>
          <w:sz w:val="20"/>
          <w:szCs w:val="20"/>
        </w:rPr>
        <w:t>.</w:t>
      </w:r>
    </w:p>
    <w:p w:rsidR="0083119A" w:rsidRPr="00930EBD" w:rsidRDefault="000E508B" w:rsidP="005722FB">
      <w:pPr>
        <w:numPr>
          <w:ilvl w:val="0"/>
          <w:numId w:val="46"/>
        </w:numPr>
        <w:spacing w:after="120" w:line="276" w:lineRule="auto"/>
        <w:ind w:left="357" w:hanging="357"/>
        <w:jc w:val="both"/>
        <w:rPr>
          <w:rFonts w:eastAsia="Calibri" w:cs="Calibri"/>
          <w:sz w:val="20"/>
          <w:szCs w:val="20"/>
        </w:rPr>
      </w:pPr>
      <w:r w:rsidRPr="00930EBD">
        <w:rPr>
          <w:rFonts w:eastAsia="Calibri" w:cs="Times New Roman"/>
          <w:sz w:val="20"/>
          <w:szCs w:val="20"/>
        </w:rPr>
        <w:t>Staże realizowane będą zgodnie ze standardami</w:t>
      </w:r>
      <w:r w:rsidR="0024487F" w:rsidRPr="00930EBD">
        <w:rPr>
          <w:rFonts w:eastAsia="Calibri" w:cs="Times New Roman"/>
          <w:sz w:val="20"/>
          <w:szCs w:val="20"/>
        </w:rPr>
        <w:t xml:space="preserve"> określonymi w </w:t>
      </w:r>
      <w:r w:rsidR="0024487F" w:rsidRPr="00930EBD">
        <w:rPr>
          <w:i/>
          <w:sz w:val="20"/>
          <w:szCs w:val="20"/>
        </w:rPr>
        <w:t>Europejskich Ramach Staży i Praktyk</w:t>
      </w:r>
      <w:r w:rsidR="0024487F" w:rsidRPr="00930EBD">
        <w:rPr>
          <w:sz w:val="20"/>
          <w:szCs w:val="20"/>
        </w:rPr>
        <w:t xml:space="preserve"> i </w:t>
      </w:r>
      <w:r w:rsidR="0024487F" w:rsidRPr="00930EBD">
        <w:rPr>
          <w:i/>
          <w:sz w:val="20"/>
          <w:szCs w:val="20"/>
        </w:rPr>
        <w:t>Polskich Ramach Jakości Praktyk i Staży</w:t>
      </w:r>
      <w:r w:rsidRPr="00930EBD">
        <w:rPr>
          <w:i/>
          <w:sz w:val="20"/>
          <w:szCs w:val="20"/>
          <w:shd w:val="clear" w:color="auto" w:fill="FFFFFF"/>
        </w:rPr>
        <w:t>.</w:t>
      </w:r>
    </w:p>
    <w:p w:rsidR="0083119A" w:rsidRPr="005722FB" w:rsidRDefault="0083119A" w:rsidP="00201D3D">
      <w:pPr>
        <w:spacing w:before="120"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</w:t>
      </w:r>
      <w:r w:rsidR="0072396C">
        <w:rPr>
          <w:rFonts w:eastAsia="Calibri" w:cs="Times New Roman"/>
          <w:b/>
          <w:sz w:val="20"/>
          <w:szCs w:val="20"/>
        </w:rPr>
        <w:t>4</w:t>
      </w:r>
      <w:r w:rsidR="00BE1B68">
        <w:rPr>
          <w:rFonts w:eastAsia="Calibri" w:cs="Times New Roman"/>
          <w:b/>
          <w:sz w:val="20"/>
          <w:szCs w:val="20"/>
        </w:rPr>
        <w:t>.</w:t>
      </w:r>
    </w:p>
    <w:p w:rsidR="0083119A" w:rsidRPr="005722FB" w:rsidRDefault="008D0C6C" w:rsidP="00201D3D">
      <w:pPr>
        <w:pStyle w:val="Akapitzlist"/>
        <w:spacing w:before="0" w:line="276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Stypendia szkoleniowe i stażowe</w:t>
      </w:r>
    </w:p>
    <w:p w:rsidR="00BE653A" w:rsidRPr="00BE653A" w:rsidRDefault="008D0C6C" w:rsidP="00BE653A">
      <w:pPr>
        <w:numPr>
          <w:ilvl w:val="0"/>
          <w:numId w:val="6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BE653A">
        <w:rPr>
          <w:rFonts w:eastAsia="Calibri" w:cs="Times New Roman"/>
          <w:sz w:val="20"/>
          <w:szCs w:val="20"/>
        </w:rPr>
        <w:t>Uczestnikom/-</w:t>
      </w:r>
      <w:proofErr w:type="spellStart"/>
      <w:r w:rsidRPr="00BE653A">
        <w:rPr>
          <w:rFonts w:eastAsia="Calibri" w:cs="Times New Roman"/>
          <w:sz w:val="20"/>
          <w:szCs w:val="20"/>
        </w:rPr>
        <w:t>czkom</w:t>
      </w:r>
      <w:proofErr w:type="spellEnd"/>
      <w:r w:rsidRPr="00BE653A">
        <w:rPr>
          <w:rFonts w:eastAsia="Calibri" w:cs="Times New Roman"/>
          <w:sz w:val="20"/>
          <w:szCs w:val="20"/>
        </w:rPr>
        <w:t xml:space="preserve"> Projektu przysługuje stypendium szkoleniowe </w:t>
      </w:r>
      <w:r w:rsidR="000F635A" w:rsidRPr="00BE653A">
        <w:rPr>
          <w:rFonts w:eastAsia="Calibri" w:cs="Times New Roman"/>
          <w:sz w:val="20"/>
          <w:szCs w:val="20"/>
        </w:rPr>
        <w:t xml:space="preserve">za udział w szkoleniu/ach </w:t>
      </w:r>
      <w:r w:rsidRPr="00BE653A">
        <w:rPr>
          <w:rFonts w:eastAsia="Calibri" w:cs="Times New Roman"/>
          <w:sz w:val="20"/>
          <w:szCs w:val="20"/>
        </w:rPr>
        <w:t>w wysokości</w:t>
      </w:r>
      <w:r w:rsidR="00BE653A" w:rsidRPr="00BE653A">
        <w:rPr>
          <w:rFonts w:eastAsia="Calibri" w:cs="Times New Roman"/>
          <w:sz w:val="20"/>
          <w:szCs w:val="20"/>
        </w:rPr>
        <w:t xml:space="preserve"> 120% zasiłku</w:t>
      </w:r>
      <w:r w:rsidRPr="00BE653A">
        <w:rPr>
          <w:rFonts w:eastAsia="Calibri" w:cs="Times New Roman"/>
          <w:sz w:val="20"/>
          <w:szCs w:val="20"/>
        </w:rPr>
        <w:t xml:space="preserve"> </w:t>
      </w:r>
      <w:r w:rsidRPr="00F71758">
        <w:rPr>
          <w:rFonts w:eastAsia="Calibri" w:cs="Times New Roman"/>
          <w:sz w:val="20"/>
          <w:szCs w:val="20"/>
        </w:rPr>
        <w:t xml:space="preserve">zł brutto </w:t>
      </w:r>
      <w:r w:rsidR="00F71758" w:rsidRPr="00F71758">
        <w:rPr>
          <w:rFonts w:ascii="Calibri" w:hAnsi="Calibri" w:cs="Calibri"/>
          <w:sz w:val="20"/>
        </w:rPr>
        <w:t xml:space="preserve">po potrąceniu przewidzianych prawem składek ZUS </w:t>
      </w:r>
      <w:r w:rsidR="00BE653A" w:rsidRPr="00F71758">
        <w:rPr>
          <w:rFonts w:eastAsia="Calibri" w:cs="Times New Roman"/>
          <w:sz w:val="20"/>
          <w:szCs w:val="20"/>
        </w:rPr>
        <w:t>oraz opieka</w:t>
      </w:r>
      <w:r w:rsidR="00BE653A" w:rsidRPr="00BE653A">
        <w:rPr>
          <w:rFonts w:eastAsia="Calibri" w:cs="Times New Roman"/>
          <w:sz w:val="20"/>
          <w:szCs w:val="20"/>
        </w:rPr>
        <w:t xml:space="preserve"> nad dzieckiem lub dziećmi do lat 7 lub os. zależnymi.</w:t>
      </w:r>
    </w:p>
    <w:p w:rsidR="00BF04E3" w:rsidRPr="00930EBD" w:rsidRDefault="008D0C6C" w:rsidP="00201D3D">
      <w:pPr>
        <w:numPr>
          <w:ilvl w:val="0"/>
          <w:numId w:val="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930EBD">
        <w:rPr>
          <w:rFonts w:eastAsia="Calibri" w:cs="Times New Roman"/>
          <w:sz w:val="20"/>
          <w:szCs w:val="20"/>
        </w:rPr>
        <w:t>Uczestnikom/-</w:t>
      </w:r>
      <w:proofErr w:type="spellStart"/>
      <w:r w:rsidRPr="00930EBD">
        <w:rPr>
          <w:rFonts w:eastAsia="Calibri" w:cs="Times New Roman"/>
          <w:sz w:val="20"/>
          <w:szCs w:val="20"/>
        </w:rPr>
        <w:t>czkom</w:t>
      </w:r>
      <w:proofErr w:type="spellEnd"/>
      <w:r w:rsidRPr="00930EBD">
        <w:rPr>
          <w:rFonts w:eastAsia="Calibri" w:cs="Times New Roman"/>
          <w:sz w:val="20"/>
          <w:szCs w:val="20"/>
        </w:rPr>
        <w:t xml:space="preserve"> Projektu przysługuje stypendium stażowe za udział w stażu zawodowym w wysokości </w:t>
      </w:r>
      <w:r w:rsidR="006B0203" w:rsidRPr="00BE653A">
        <w:rPr>
          <w:rFonts w:eastAsia="Calibri" w:cs="Times New Roman"/>
          <w:sz w:val="20"/>
          <w:szCs w:val="20"/>
        </w:rPr>
        <w:t xml:space="preserve">120% zasiłku zł </w:t>
      </w:r>
      <w:r w:rsidR="00F71758" w:rsidRPr="00F71758">
        <w:rPr>
          <w:rFonts w:eastAsia="Calibri" w:cs="Times New Roman"/>
          <w:sz w:val="20"/>
          <w:szCs w:val="20"/>
        </w:rPr>
        <w:t xml:space="preserve">brutto </w:t>
      </w:r>
      <w:r w:rsidR="00F71758" w:rsidRPr="00930EBD">
        <w:rPr>
          <w:rFonts w:eastAsia="Calibri" w:cs="Times New Roman"/>
          <w:sz w:val="20"/>
          <w:szCs w:val="20"/>
        </w:rPr>
        <w:t>na miesiąc</w:t>
      </w:r>
      <w:r w:rsidR="00F71758">
        <w:rPr>
          <w:rFonts w:eastAsia="Calibri" w:cs="Times New Roman"/>
          <w:sz w:val="20"/>
          <w:szCs w:val="20"/>
        </w:rPr>
        <w:t xml:space="preserve">, </w:t>
      </w:r>
      <w:r w:rsidR="00F71758" w:rsidRPr="00F71758">
        <w:rPr>
          <w:rFonts w:ascii="Calibri" w:hAnsi="Calibri" w:cs="Calibri"/>
          <w:sz w:val="20"/>
        </w:rPr>
        <w:t xml:space="preserve">po potrąceniu przewidzianych prawem składek ZUS </w:t>
      </w:r>
      <w:r w:rsidR="00F71758" w:rsidRPr="00F71758">
        <w:rPr>
          <w:rFonts w:eastAsia="Calibri" w:cs="Times New Roman"/>
          <w:sz w:val="20"/>
          <w:szCs w:val="20"/>
        </w:rPr>
        <w:t xml:space="preserve">oraz </w:t>
      </w:r>
      <w:r w:rsidR="006B0203" w:rsidRPr="00BE653A">
        <w:rPr>
          <w:rFonts w:eastAsia="Calibri" w:cs="Times New Roman"/>
          <w:sz w:val="20"/>
          <w:szCs w:val="20"/>
        </w:rPr>
        <w:t>opieka nad dzieckiem lub dzi</w:t>
      </w:r>
      <w:r w:rsidR="006B0203">
        <w:rPr>
          <w:rFonts w:eastAsia="Calibri" w:cs="Times New Roman"/>
          <w:sz w:val="20"/>
          <w:szCs w:val="20"/>
        </w:rPr>
        <w:t>ećmi do lat 7 lub os. zależnymi</w:t>
      </w:r>
      <w:r w:rsidR="00F71758">
        <w:rPr>
          <w:rFonts w:eastAsia="Calibri" w:cs="Times New Roman"/>
          <w:sz w:val="20"/>
          <w:szCs w:val="20"/>
        </w:rPr>
        <w:t>.</w:t>
      </w:r>
    </w:p>
    <w:p w:rsidR="008D0C6C" w:rsidRPr="00BF04E3" w:rsidRDefault="008D0C6C" w:rsidP="00BF04E3">
      <w:pPr>
        <w:numPr>
          <w:ilvl w:val="0"/>
          <w:numId w:val="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 xml:space="preserve">Stypendium </w:t>
      </w:r>
      <w:r w:rsidR="00BF04E3" w:rsidRPr="00BF04E3">
        <w:rPr>
          <w:rFonts w:eastAsia="Calibri" w:cs="Times New Roman"/>
          <w:sz w:val="20"/>
          <w:szCs w:val="20"/>
        </w:rPr>
        <w:t xml:space="preserve">szkoleniowe i/lub stażowe </w:t>
      </w:r>
      <w:r w:rsidRPr="00BF04E3">
        <w:rPr>
          <w:rFonts w:eastAsia="Calibri" w:cs="Times New Roman"/>
          <w:sz w:val="20"/>
          <w:szCs w:val="20"/>
        </w:rPr>
        <w:t>pozostaje bez wpływu na wysokość otrzymywanej renty z Zakładu Ubezpieczeń Społecznych, o ile suma łącznych przychodów (w tym stypendium uzyskiwane w ramach Projektu, świadczenia rehabilitacyjne, wyrównawcze, zasiłek wyrównawczy, dodatek wyrównawczy, zasiłek chorobowy, macierzyński i opiekuńczy, wynagrodzenie za czas niezdolności do pracy) nie przekracza 70% przeciętnego miesięcznego wynagrodzenia za kwartał kalendarzowy, ogłaszanego przez Prezesa Głównego Urzędu Statystycznego.</w:t>
      </w:r>
    </w:p>
    <w:p w:rsidR="00BF04E3" w:rsidRPr="00BF04E3" w:rsidRDefault="00BF04E3" w:rsidP="00BF04E3">
      <w:pPr>
        <w:numPr>
          <w:ilvl w:val="1"/>
          <w:numId w:val="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>W przypadku przekroczenia przeciętnego miesięcznego wynagrodzenia wysokość otrzymywanej renty ulega zmianie w oparciu o następującą zasadę:,</w:t>
      </w:r>
    </w:p>
    <w:p w:rsidR="00BF04E3" w:rsidRPr="00BF04E3" w:rsidRDefault="00BF04E3" w:rsidP="00BF04E3">
      <w:pPr>
        <w:numPr>
          <w:ilvl w:val="1"/>
          <w:numId w:val="4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>jeżeli rencista uzyskuje przychody przekraczające 70% przeciętnego miesięcznego wynagrodzenia, nie wyższe jednak niż 130% tego wynagrodzenia – renta jest odpowiednio zmniejszana,</w:t>
      </w:r>
    </w:p>
    <w:p w:rsidR="00BF04E3" w:rsidRPr="00BF04E3" w:rsidRDefault="00BF04E3" w:rsidP="00BF04E3">
      <w:pPr>
        <w:numPr>
          <w:ilvl w:val="1"/>
          <w:numId w:val="44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>jeżeli rencista uzyskuje przychody przekraczające 130% przeciętnego miesięcznego wynagrodzenia – wypłata renty podlega zawieszeniu w całości.</w:t>
      </w:r>
    </w:p>
    <w:p w:rsidR="008D0C6C" w:rsidRPr="00BF04E3" w:rsidRDefault="008D0C6C" w:rsidP="00BF04E3">
      <w:pPr>
        <w:numPr>
          <w:ilvl w:val="0"/>
          <w:numId w:val="6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 xml:space="preserve">Stypendium </w:t>
      </w:r>
      <w:r w:rsidR="00BF04E3" w:rsidRPr="00BF04E3">
        <w:rPr>
          <w:rFonts w:eastAsia="Calibri" w:cs="Times New Roman"/>
          <w:sz w:val="20"/>
          <w:szCs w:val="20"/>
        </w:rPr>
        <w:t xml:space="preserve">szkoleniowe i/lub stażowe </w:t>
      </w:r>
      <w:r w:rsidRPr="00BF04E3">
        <w:rPr>
          <w:rFonts w:eastAsia="Calibri" w:cs="Times New Roman"/>
          <w:sz w:val="20"/>
          <w:szCs w:val="20"/>
        </w:rPr>
        <w:t>może mieć wpływ na wysokość otrzymywanej pomocy z Miejskiego Ośrodka Pomocy Społecznej i instytucji pokrewnych – Uczestnik/-czka Projektu powinien/-a zgłosić (minimum na tydzień przed rozpoczęciem formy wsparcia, w ramach której wypłacane będzie stypendium) pracownikom Projektu fakt korzystania z pomocy społecznej w celu wspólnego ustalenia, czy pozyskiwane stypendium będzie miało wpływ na wysokość i fakt pobierania pomocy.</w:t>
      </w:r>
    </w:p>
    <w:p w:rsidR="008D0C6C" w:rsidRPr="00BF04E3" w:rsidRDefault="008D0C6C" w:rsidP="00C4049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sz w:val="20"/>
          <w:szCs w:val="20"/>
        </w:rPr>
        <w:t xml:space="preserve">Uczestnik/-czka Projektu ma prawo zrezygnować ze stypendium </w:t>
      </w:r>
      <w:r w:rsidR="00BF04E3" w:rsidRPr="00BF04E3">
        <w:rPr>
          <w:rFonts w:eastAsia="Calibri" w:cs="Times New Roman"/>
          <w:sz w:val="20"/>
          <w:szCs w:val="20"/>
        </w:rPr>
        <w:t xml:space="preserve">szkoleniowego i/lub stażowego </w:t>
      </w:r>
      <w:r w:rsidRPr="00BF04E3">
        <w:rPr>
          <w:sz w:val="20"/>
          <w:szCs w:val="20"/>
        </w:rPr>
        <w:t>w uzasadnionych przypadkach. W tym celu składa stosowne oświadczenie</w:t>
      </w:r>
      <w:r w:rsidR="00BF04E3" w:rsidRPr="00BF04E3">
        <w:rPr>
          <w:sz w:val="20"/>
          <w:szCs w:val="20"/>
        </w:rPr>
        <w:t>.</w:t>
      </w:r>
    </w:p>
    <w:p w:rsidR="008D0C6C" w:rsidRPr="005722FB" w:rsidRDefault="008D0C6C" w:rsidP="008D0C6C">
      <w:pPr>
        <w:spacing w:before="120"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</w:t>
      </w:r>
      <w:r w:rsidR="00E80209">
        <w:rPr>
          <w:rFonts w:eastAsia="Calibri" w:cs="Times New Roman"/>
          <w:b/>
          <w:sz w:val="20"/>
          <w:szCs w:val="20"/>
        </w:rPr>
        <w:t>5</w:t>
      </w:r>
      <w:r w:rsidR="00BE1B68">
        <w:rPr>
          <w:rFonts w:eastAsia="Calibri" w:cs="Times New Roman"/>
          <w:b/>
          <w:sz w:val="20"/>
          <w:szCs w:val="20"/>
        </w:rPr>
        <w:t>.</w:t>
      </w:r>
    </w:p>
    <w:p w:rsidR="008D0C6C" w:rsidRPr="005722FB" w:rsidRDefault="008D0C6C" w:rsidP="008D0C6C">
      <w:pPr>
        <w:pStyle w:val="Akapitzlist"/>
        <w:spacing w:before="0" w:line="276" w:lineRule="auto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Zwrot kosztów dojazdu</w:t>
      </w:r>
      <w:r w:rsidRPr="005722FB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dla Uczestników/-czek Projektu</w:t>
      </w:r>
    </w:p>
    <w:p w:rsidR="008D0C6C" w:rsidRPr="00930EBD" w:rsidRDefault="00BF04E3" w:rsidP="005D59BB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D59BB">
        <w:rPr>
          <w:rFonts w:eastAsia="Calibri" w:cs="Times New Roman"/>
          <w:sz w:val="20"/>
          <w:szCs w:val="20"/>
        </w:rPr>
        <w:t>Uczestnikom/-</w:t>
      </w:r>
      <w:proofErr w:type="spellStart"/>
      <w:r w:rsidRPr="005D59BB">
        <w:rPr>
          <w:rFonts w:eastAsia="Calibri" w:cs="Times New Roman"/>
          <w:sz w:val="20"/>
          <w:szCs w:val="20"/>
        </w:rPr>
        <w:t>czką</w:t>
      </w:r>
      <w:proofErr w:type="spellEnd"/>
      <w:r w:rsidRPr="005D59BB">
        <w:rPr>
          <w:rFonts w:eastAsia="Calibri" w:cs="Times New Roman"/>
          <w:sz w:val="20"/>
          <w:szCs w:val="20"/>
        </w:rPr>
        <w:t xml:space="preserve"> </w:t>
      </w:r>
      <w:r w:rsidR="008D0C6C" w:rsidRPr="005D59BB">
        <w:rPr>
          <w:rFonts w:eastAsia="Calibri" w:cs="Times New Roman"/>
          <w:sz w:val="20"/>
          <w:szCs w:val="20"/>
        </w:rPr>
        <w:t>Projektu</w:t>
      </w:r>
      <w:r w:rsidRPr="005D59BB">
        <w:rPr>
          <w:rFonts w:eastAsia="Calibri" w:cs="Times New Roman"/>
          <w:sz w:val="20"/>
          <w:szCs w:val="20"/>
        </w:rPr>
        <w:t xml:space="preserve"> dojeżdżającym na </w:t>
      </w:r>
      <w:r w:rsidR="00F5204E" w:rsidRPr="005D59BB">
        <w:rPr>
          <w:rFonts w:eastAsia="Calibri" w:cs="Times New Roman"/>
          <w:sz w:val="20"/>
          <w:szCs w:val="20"/>
        </w:rPr>
        <w:t xml:space="preserve">formy wsparcia </w:t>
      </w:r>
      <w:r w:rsidR="005D59BB" w:rsidRPr="005D59BB">
        <w:rPr>
          <w:rFonts w:eastAsia="Calibri" w:cs="Times New Roman"/>
          <w:sz w:val="20"/>
          <w:szCs w:val="20"/>
        </w:rPr>
        <w:t>określone w § 1 ust. 1</w:t>
      </w:r>
      <w:r w:rsidR="009D56B3" w:rsidRPr="005D59BB">
        <w:rPr>
          <w:rFonts w:eastAsia="Calibri" w:cs="Times New Roman"/>
          <w:sz w:val="20"/>
          <w:szCs w:val="20"/>
        </w:rPr>
        <w:t xml:space="preserve"> pkt. a), b), c), e), f) niniejszego rozdziału (a więc odpowiednio</w:t>
      </w:r>
      <w:r w:rsidR="005D59BB" w:rsidRPr="005D59BB">
        <w:rPr>
          <w:rFonts w:eastAsia="Calibri" w:cs="Times New Roman"/>
          <w:sz w:val="20"/>
          <w:szCs w:val="20"/>
        </w:rPr>
        <w:t>:</w:t>
      </w:r>
      <w:r w:rsidR="005D59BB">
        <w:rPr>
          <w:rFonts w:eastAsia="Calibri" w:cs="Times New Roman"/>
          <w:sz w:val="20"/>
          <w:szCs w:val="20"/>
        </w:rPr>
        <w:t xml:space="preserve"> </w:t>
      </w:r>
      <w:r w:rsidR="005D59BB" w:rsidRPr="005D59BB">
        <w:rPr>
          <w:sz w:val="20"/>
          <w:szCs w:val="20"/>
        </w:rPr>
        <w:t xml:space="preserve">wstępny wywiad, indywidualne poradnictwo i sporządzenie bilansu kompetencji </w:t>
      </w:r>
      <w:r w:rsidR="005D59BB">
        <w:rPr>
          <w:sz w:val="20"/>
          <w:szCs w:val="20"/>
        </w:rPr>
        <w:t>I</w:t>
      </w:r>
      <w:r w:rsidR="005D59BB" w:rsidRPr="005D59BB">
        <w:rPr>
          <w:sz w:val="20"/>
          <w:szCs w:val="20"/>
        </w:rPr>
        <w:t xml:space="preserve">ndywidualne Plany Działania, </w:t>
      </w:r>
      <w:r w:rsidR="005D59BB">
        <w:rPr>
          <w:sz w:val="20"/>
          <w:szCs w:val="20"/>
        </w:rPr>
        <w:t>I</w:t>
      </w:r>
      <w:r w:rsidR="005D59BB" w:rsidRPr="005D59BB">
        <w:rPr>
          <w:sz w:val="20"/>
          <w:szCs w:val="20"/>
        </w:rPr>
        <w:t>ndywidualny Trening Kompetencji Społecznych</w:t>
      </w:r>
      <w:r w:rsidR="005D59BB" w:rsidRPr="005D59BB">
        <w:rPr>
          <w:rFonts w:ascii="ArialMT" w:hAnsi="ArialMT" w:cs="ArialMT"/>
          <w:sz w:val="20"/>
          <w:szCs w:val="20"/>
        </w:rPr>
        <w:t>, s</w:t>
      </w:r>
      <w:r w:rsidR="005D59BB" w:rsidRPr="005D59BB">
        <w:rPr>
          <w:sz w:val="20"/>
          <w:szCs w:val="20"/>
        </w:rPr>
        <w:t>zkolenia zawodowe staże zawodowe.</w:t>
      </w:r>
      <w:r w:rsidR="00AF306F" w:rsidRPr="00930EBD">
        <w:rPr>
          <w:rFonts w:eastAsia="Calibri" w:cs="Times New Roman"/>
          <w:sz w:val="20"/>
          <w:szCs w:val="20"/>
        </w:rPr>
        <w:t>)</w:t>
      </w:r>
      <w:r w:rsidRPr="00930EBD">
        <w:rPr>
          <w:rFonts w:eastAsia="Calibri" w:cs="Times New Roman"/>
          <w:sz w:val="20"/>
          <w:szCs w:val="20"/>
        </w:rPr>
        <w:t xml:space="preserve"> przysługuje zwrot kosztów dojazdu</w:t>
      </w:r>
      <w:r w:rsidR="008D0C6C" w:rsidRPr="00930EBD">
        <w:rPr>
          <w:rFonts w:eastAsia="Calibri" w:cs="Times New Roman"/>
          <w:sz w:val="20"/>
          <w:szCs w:val="20"/>
        </w:rPr>
        <w:t>.</w:t>
      </w:r>
    </w:p>
    <w:p w:rsidR="008D0C6C" w:rsidRDefault="00BF04E3" w:rsidP="00BF04E3">
      <w:pPr>
        <w:numPr>
          <w:ilvl w:val="0"/>
          <w:numId w:val="47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>Zwrot kosztów dojazdu wypłacany będzie na wniosek Uczestnika/-</w:t>
      </w:r>
      <w:proofErr w:type="spellStart"/>
      <w:r w:rsidRPr="00BF04E3">
        <w:rPr>
          <w:rFonts w:eastAsia="Calibri" w:cs="Times New Roman"/>
          <w:sz w:val="20"/>
          <w:szCs w:val="20"/>
        </w:rPr>
        <w:t>czki</w:t>
      </w:r>
      <w:proofErr w:type="spellEnd"/>
      <w:r w:rsidRPr="00BF04E3">
        <w:rPr>
          <w:rFonts w:eastAsia="Calibri" w:cs="Times New Roman"/>
          <w:sz w:val="20"/>
          <w:szCs w:val="20"/>
        </w:rPr>
        <w:t xml:space="preserve"> Projektu, na podstawie przedstawionych biletów/oświadczeń przewoźników lub oświadczenia o wykorzystaniu własnego środka transportu</w:t>
      </w:r>
      <w:r w:rsidR="008D0C6C" w:rsidRPr="005722FB">
        <w:rPr>
          <w:rFonts w:eastAsia="Calibri" w:cs="Times New Roman"/>
          <w:sz w:val="20"/>
          <w:szCs w:val="20"/>
        </w:rPr>
        <w:t>.</w:t>
      </w:r>
    </w:p>
    <w:p w:rsidR="00BF04E3" w:rsidRDefault="00BF04E3" w:rsidP="00BF04E3">
      <w:pPr>
        <w:numPr>
          <w:ilvl w:val="0"/>
          <w:numId w:val="47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t xml:space="preserve">Uczestnik/-czka </w:t>
      </w:r>
      <w:r>
        <w:rPr>
          <w:rFonts w:eastAsia="Calibri" w:cs="Times New Roman"/>
          <w:sz w:val="20"/>
          <w:szCs w:val="20"/>
        </w:rPr>
        <w:t xml:space="preserve">Projektu </w:t>
      </w:r>
      <w:r w:rsidRPr="00BF04E3">
        <w:rPr>
          <w:rFonts w:eastAsia="Calibri" w:cs="Times New Roman"/>
          <w:sz w:val="20"/>
          <w:szCs w:val="20"/>
        </w:rPr>
        <w:t xml:space="preserve">ma obowiązek udokumentować okres ponoszenia kosztów dojazdu związanych </w:t>
      </w:r>
      <w:r>
        <w:rPr>
          <w:rFonts w:eastAsia="Calibri" w:cs="Times New Roman"/>
          <w:sz w:val="20"/>
          <w:szCs w:val="20"/>
        </w:rPr>
        <w:br/>
      </w:r>
      <w:r w:rsidRPr="00BF04E3">
        <w:rPr>
          <w:rFonts w:eastAsia="Calibri" w:cs="Times New Roman"/>
          <w:sz w:val="20"/>
          <w:szCs w:val="20"/>
        </w:rPr>
        <w:t>z uczestnictwem w przewidzianych dla niego formach wsparcia</w:t>
      </w:r>
      <w:r>
        <w:rPr>
          <w:rFonts w:eastAsia="Calibri" w:cs="Times New Roman"/>
          <w:sz w:val="20"/>
          <w:szCs w:val="20"/>
        </w:rPr>
        <w:t>.</w:t>
      </w:r>
    </w:p>
    <w:p w:rsidR="00BF04E3" w:rsidRPr="005A44FB" w:rsidRDefault="00BF04E3" w:rsidP="00041FAD">
      <w:pPr>
        <w:numPr>
          <w:ilvl w:val="0"/>
          <w:numId w:val="47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BF04E3">
        <w:rPr>
          <w:rFonts w:eastAsia="Calibri" w:cs="Times New Roman"/>
          <w:sz w:val="20"/>
          <w:szCs w:val="20"/>
        </w:rPr>
        <w:lastRenderedPageBreak/>
        <w:t xml:space="preserve">Zwrot kosztów dojazdu obejmuje zwrot za udokumentowany przejazd najtańszym dostępnym na danej trasie </w:t>
      </w:r>
      <w:r>
        <w:rPr>
          <w:rFonts w:eastAsia="Calibri" w:cs="Times New Roman"/>
          <w:sz w:val="20"/>
          <w:szCs w:val="20"/>
        </w:rPr>
        <w:br/>
      </w:r>
      <w:r w:rsidRPr="005A44FB">
        <w:rPr>
          <w:rFonts w:eastAsia="Calibri" w:cs="Times New Roman"/>
          <w:sz w:val="20"/>
          <w:szCs w:val="20"/>
        </w:rPr>
        <w:t>i w danym czasie środkiem transportu.</w:t>
      </w:r>
    </w:p>
    <w:p w:rsidR="00041FAD" w:rsidRPr="005A44FB" w:rsidRDefault="00041FAD" w:rsidP="00041FAD">
      <w:pPr>
        <w:pStyle w:val="Akapitzlist"/>
        <w:numPr>
          <w:ilvl w:val="0"/>
          <w:numId w:val="47"/>
        </w:numPr>
        <w:spacing w:before="0" w:after="60" w:line="276" w:lineRule="auto"/>
        <w:rPr>
          <w:sz w:val="20"/>
          <w:szCs w:val="20"/>
        </w:rPr>
      </w:pPr>
      <w:r w:rsidRPr="005A44FB">
        <w:rPr>
          <w:sz w:val="20"/>
          <w:szCs w:val="20"/>
        </w:rPr>
        <w:t>W przypadku zakupienia biletów długoterminowych (np. tygodniowych, miesięcznych), termin ważności biletu musi odpowiadać terminowi trwania szkolenia lub innej formy wsparcia.</w:t>
      </w:r>
    </w:p>
    <w:p w:rsidR="00041FAD" w:rsidRPr="005A44FB" w:rsidRDefault="00041FAD" w:rsidP="00041FAD">
      <w:pPr>
        <w:pStyle w:val="Akapitzlist"/>
        <w:numPr>
          <w:ilvl w:val="0"/>
          <w:numId w:val="47"/>
        </w:numPr>
        <w:spacing w:before="0" w:after="60" w:line="276" w:lineRule="auto"/>
        <w:rPr>
          <w:sz w:val="20"/>
          <w:szCs w:val="20"/>
        </w:rPr>
      </w:pPr>
      <w:r w:rsidRPr="005A44FB">
        <w:rPr>
          <w:sz w:val="20"/>
          <w:szCs w:val="20"/>
        </w:rPr>
        <w:t xml:space="preserve">Gdy dana forma wsparcia nie odbywa się w sposób ciągły, ale np. w wybrane dni tygodnia lub w przypadku nieobecności uczestnika na zajęciach koszt biletu okresowego zostanie zakwalifikowany proporcjonalnie </w:t>
      </w:r>
      <w:r w:rsidR="00C87C0D">
        <w:rPr>
          <w:sz w:val="20"/>
          <w:szCs w:val="20"/>
        </w:rPr>
        <w:br/>
      </w:r>
      <w:r w:rsidRPr="005A44FB">
        <w:rPr>
          <w:sz w:val="20"/>
          <w:szCs w:val="20"/>
        </w:rPr>
        <w:t>w stosunku do faktycznej ilości dojazdów uczestnika na miejsce realizacji formy wsparcia w okresie, którego dotyczy bilet.</w:t>
      </w:r>
    </w:p>
    <w:p w:rsidR="00041FAD" w:rsidRPr="005A44FB" w:rsidRDefault="00041FAD" w:rsidP="00041FAD">
      <w:pPr>
        <w:pStyle w:val="Akapitzlist"/>
        <w:numPr>
          <w:ilvl w:val="0"/>
          <w:numId w:val="47"/>
        </w:numPr>
        <w:spacing w:before="0" w:after="60" w:line="276" w:lineRule="auto"/>
        <w:rPr>
          <w:sz w:val="20"/>
          <w:szCs w:val="20"/>
        </w:rPr>
      </w:pPr>
      <w:r w:rsidRPr="005A44FB">
        <w:rPr>
          <w:sz w:val="20"/>
          <w:szCs w:val="20"/>
        </w:rPr>
        <w:t xml:space="preserve">Dopuszcza się możliwość uwzględniania cen biletów przewoźników innych niż PKS lub PKP (np. prywatnych) </w:t>
      </w:r>
      <w:r w:rsidR="00C87C0D">
        <w:rPr>
          <w:sz w:val="20"/>
          <w:szCs w:val="20"/>
        </w:rPr>
        <w:br/>
      </w:r>
      <w:r w:rsidRPr="005A44FB">
        <w:rPr>
          <w:sz w:val="20"/>
          <w:szCs w:val="20"/>
        </w:rPr>
        <w:t>w sytuacji, gdy koszt świadczonych przez nich usług jest porównywalny do cen przewoźników państwowych lub jeśli jest to jedyny przewoźnik na danej trasie lub</w:t>
      </w:r>
      <w:r w:rsidRPr="005A44FB">
        <w:t xml:space="preserve"> </w:t>
      </w:r>
      <w:r w:rsidRPr="005A44FB">
        <w:rPr>
          <w:sz w:val="20"/>
          <w:szCs w:val="20"/>
        </w:rPr>
        <w:t xml:space="preserve">oferuje dogodniejszy dla uczestnika ze względu na godziny udziału </w:t>
      </w:r>
      <w:r w:rsidR="00C87C0D">
        <w:rPr>
          <w:sz w:val="20"/>
          <w:szCs w:val="20"/>
        </w:rPr>
        <w:br/>
      </w:r>
      <w:r w:rsidRPr="005A44FB">
        <w:rPr>
          <w:sz w:val="20"/>
          <w:szCs w:val="20"/>
        </w:rPr>
        <w:t>w formie wsparcia rozkład jazdy.</w:t>
      </w:r>
    </w:p>
    <w:p w:rsidR="00041FAD" w:rsidRPr="005A44FB" w:rsidRDefault="00041FAD" w:rsidP="00041FAD">
      <w:pPr>
        <w:numPr>
          <w:ilvl w:val="0"/>
          <w:numId w:val="47"/>
        </w:numPr>
        <w:spacing w:after="24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A44FB">
        <w:rPr>
          <w:sz w:val="20"/>
          <w:szCs w:val="20"/>
        </w:rPr>
        <w:t>Wydatki poniesione przez uczestnika projektu związane z dojazdem własnym samochodem będą zwracane do wysokości ceny biletu transportu publicznego na danej trasie (jeżeli uczestnik poniósł koszty w wysokości równej lub wyższej niż cena biletu), po przedstawieniu przez uczestnika projektu stosownego oświadczenia. Natomiast, jeśli uczestnik udokumentuje poniesienie kosztów w kwocie niższej od ceny biletu, zwrot nastąpi do wysokości faktycznie poniesionych kosztów. W oświadczeniu powinna znaleźć się również informacja dotycząca trasy, na jakiej odbywa się przejazd, odległości i poniesionych kosztów. Dodatkowo do oświadczenia należy załączyć kserokopię dowodu rejestracyjnego oraz potwierdzenie ceny biletu na danej trasie, wystawione przez przewoźnika.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7" w:name="_Toc376859573"/>
      <w:r w:rsidRPr="005722FB">
        <w:rPr>
          <w:sz w:val="20"/>
        </w:rPr>
        <w:t>Rozdział VII. ZASADY ODPŁATNOŚCI</w:t>
      </w:r>
      <w:bookmarkEnd w:id="7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201D3D">
      <w:pPr>
        <w:numPr>
          <w:ilvl w:val="0"/>
          <w:numId w:val="16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Wszystkie formy wsparcia realizowane w ramach Projektu dofinansowane są z Eur</w:t>
      </w:r>
      <w:r w:rsidR="005D59BB">
        <w:rPr>
          <w:rFonts w:eastAsia="Calibri" w:cs="Times New Roman"/>
          <w:sz w:val="20"/>
          <w:szCs w:val="20"/>
        </w:rPr>
        <w:t xml:space="preserve">opejskiego Funduszu Społecznego </w:t>
      </w:r>
      <w:r w:rsidR="005D59BB" w:rsidRPr="005D59BB">
        <w:rPr>
          <w:rFonts w:eastAsia="Calibri" w:cs="Times New Roman"/>
          <w:sz w:val="20"/>
          <w:szCs w:val="20"/>
        </w:rPr>
        <w:t>w ramach Regionalnego Programu Operacyjnego</w:t>
      </w:r>
      <w:r w:rsidR="005D59BB" w:rsidRPr="00981720">
        <w:rPr>
          <w:bCs/>
          <w:i/>
          <w:sz w:val="16"/>
          <w:szCs w:val="16"/>
        </w:rPr>
        <w:t xml:space="preserve"> </w:t>
      </w:r>
      <w:r w:rsidR="005D59BB">
        <w:rPr>
          <w:bCs/>
          <w:i/>
          <w:sz w:val="16"/>
          <w:szCs w:val="16"/>
        </w:rPr>
        <w:t xml:space="preserve">   </w:t>
      </w:r>
    </w:p>
    <w:p w:rsidR="0083119A" w:rsidRPr="005722FB" w:rsidRDefault="0083119A" w:rsidP="00201D3D">
      <w:pPr>
        <w:numPr>
          <w:ilvl w:val="0"/>
          <w:numId w:val="16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Uczestnicy/-</w:t>
      </w:r>
      <w:proofErr w:type="spellStart"/>
      <w:r w:rsidRPr="005722FB">
        <w:rPr>
          <w:rFonts w:eastAsia="Calibri" w:cs="Times New Roman"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Projektu nie ponoszą żadnych opłat z tytułu uczestnictwa w oferowanych w ramach Projektu formach wsparcia.</w:t>
      </w:r>
    </w:p>
    <w:p w:rsidR="00BE02F0" w:rsidRPr="005722FB" w:rsidRDefault="0083119A" w:rsidP="00201D3D">
      <w:pPr>
        <w:numPr>
          <w:ilvl w:val="0"/>
          <w:numId w:val="16"/>
        </w:numPr>
        <w:spacing w:after="24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 xml:space="preserve">W przypadku nieuzasadnionej rezygnacji z udziału w Projekcie w trakcie trwania wsparcia, w szczególności szkolenia </w:t>
      </w:r>
      <w:r w:rsidR="006D0B2B" w:rsidRPr="005722FB">
        <w:rPr>
          <w:b/>
          <w:sz w:val="20"/>
          <w:szCs w:val="20"/>
        </w:rPr>
        <w:t>zwiększającego kwalifikacje zawodowe</w:t>
      </w:r>
      <w:r w:rsidRPr="005722FB">
        <w:rPr>
          <w:rFonts w:eastAsia="Calibri" w:cs="Times New Roman"/>
          <w:b/>
          <w:sz w:val="20"/>
          <w:szCs w:val="20"/>
        </w:rPr>
        <w:t xml:space="preserve"> lub stażu Projektodawca może wystąpić do Uczestnika/-</w:t>
      </w:r>
      <w:proofErr w:type="spellStart"/>
      <w:r w:rsidRPr="005722FB">
        <w:rPr>
          <w:rFonts w:eastAsia="Calibri" w:cs="Times New Roman"/>
          <w:b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b/>
          <w:sz w:val="20"/>
          <w:szCs w:val="20"/>
        </w:rPr>
        <w:t xml:space="preserve"> </w:t>
      </w:r>
      <w:r w:rsidR="00C87C0D">
        <w:rPr>
          <w:rFonts w:eastAsia="Calibri" w:cs="Times New Roman"/>
          <w:b/>
          <w:sz w:val="20"/>
          <w:szCs w:val="20"/>
        </w:rPr>
        <w:br/>
      </w:r>
      <w:r w:rsidRPr="005722FB">
        <w:rPr>
          <w:rFonts w:eastAsia="Calibri" w:cs="Times New Roman"/>
          <w:b/>
          <w:sz w:val="20"/>
          <w:szCs w:val="20"/>
        </w:rPr>
        <w:t>o zwrot całości lub części kosztów związanych z</w:t>
      </w:r>
      <w:r w:rsidR="00AE00AD" w:rsidRPr="005722FB">
        <w:rPr>
          <w:rFonts w:eastAsia="Calibri" w:cs="Times New Roman"/>
          <w:b/>
          <w:sz w:val="20"/>
          <w:szCs w:val="20"/>
        </w:rPr>
        <w:t xml:space="preserve"> udzielonym</w:t>
      </w:r>
      <w:r w:rsidRPr="005722FB">
        <w:rPr>
          <w:rFonts w:eastAsia="Calibri" w:cs="Times New Roman"/>
          <w:b/>
          <w:sz w:val="20"/>
          <w:szCs w:val="20"/>
        </w:rPr>
        <w:t xml:space="preserve"> wsparciem. 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8" w:name="_Toc376859574"/>
      <w:r w:rsidRPr="005722FB">
        <w:rPr>
          <w:sz w:val="20"/>
        </w:rPr>
        <w:t>Rozdział VIII. ZASADY MONITORINGU UCZESTNIKÓW</w:t>
      </w:r>
      <w:bookmarkEnd w:id="8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A44FB" w:rsidRDefault="0083119A" w:rsidP="00201D3D">
      <w:pPr>
        <w:numPr>
          <w:ilvl w:val="0"/>
          <w:numId w:val="7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Uczestnicy/-</w:t>
      </w:r>
      <w:proofErr w:type="spellStart"/>
      <w:r w:rsidRPr="005A44FB">
        <w:rPr>
          <w:rFonts w:eastAsia="Calibri" w:cs="Times New Roman"/>
          <w:sz w:val="20"/>
          <w:szCs w:val="20"/>
        </w:rPr>
        <w:t>czki</w:t>
      </w:r>
      <w:proofErr w:type="spellEnd"/>
      <w:r w:rsidRPr="005A44FB">
        <w:rPr>
          <w:rFonts w:eastAsia="Calibri" w:cs="Times New Roman"/>
          <w:sz w:val="20"/>
          <w:szCs w:val="20"/>
        </w:rPr>
        <w:t xml:space="preserve"> Projektu zobowiązani/-e są do każdorazowego potwierdzania skorzystania ze wsparcia poprzez złoże</w:t>
      </w:r>
      <w:r w:rsidR="00041FAD" w:rsidRPr="005A44FB">
        <w:rPr>
          <w:rFonts w:eastAsia="Calibri" w:cs="Times New Roman"/>
          <w:sz w:val="20"/>
          <w:szCs w:val="20"/>
        </w:rPr>
        <w:t>nie podpisu na liście obecności lub stosownej karcie usługi.</w:t>
      </w:r>
    </w:p>
    <w:p w:rsidR="0083119A" w:rsidRPr="005A44FB" w:rsidRDefault="0083119A" w:rsidP="00201D3D">
      <w:pPr>
        <w:numPr>
          <w:ilvl w:val="0"/>
          <w:numId w:val="7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A44FB">
        <w:rPr>
          <w:rFonts w:eastAsia="Calibri" w:cs="Times New Roman"/>
          <w:sz w:val="20"/>
          <w:szCs w:val="20"/>
        </w:rPr>
        <w:t>Uczestnicy/-</w:t>
      </w:r>
      <w:proofErr w:type="spellStart"/>
      <w:r w:rsidRPr="005A44FB">
        <w:rPr>
          <w:rFonts w:eastAsia="Calibri" w:cs="Times New Roman"/>
          <w:sz w:val="20"/>
          <w:szCs w:val="20"/>
        </w:rPr>
        <w:t>czki</w:t>
      </w:r>
      <w:proofErr w:type="spellEnd"/>
      <w:r w:rsidRPr="005A44FB">
        <w:rPr>
          <w:rFonts w:eastAsia="Calibri" w:cs="Times New Roman"/>
          <w:sz w:val="20"/>
          <w:szCs w:val="20"/>
        </w:rPr>
        <w:t xml:space="preserve"> Projektu zobowiązani/-e są do wypełniania ankiet monitorujących </w:t>
      </w:r>
      <w:r w:rsidR="00E168CE" w:rsidRPr="005A44FB">
        <w:rPr>
          <w:rFonts w:eastAsia="Calibri" w:cs="Times New Roman"/>
          <w:sz w:val="20"/>
          <w:szCs w:val="20"/>
        </w:rPr>
        <w:t>oferowane w ramach Projektu wsparcie.</w:t>
      </w:r>
    </w:p>
    <w:p w:rsidR="00AD0A72" w:rsidRPr="005722FB" w:rsidRDefault="0083119A" w:rsidP="00201D3D">
      <w:pPr>
        <w:numPr>
          <w:ilvl w:val="0"/>
          <w:numId w:val="7"/>
        </w:numPr>
        <w:spacing w:after="24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Informacje, o których mowa w pkt. 1-2 będą wykorzystywane do wywiązania się Projektodawcy z obowiązków sprawozdawczych z realizacji Projektu wobec IP.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9" w:name="_Toc376859575"/>
      <w:r w:rsidRPr="005722FB">
        <w:rPr>
          <w:sz w:val="20"/>
        </w:rPr>
        <w:t>Rozdział IX. OBOWIĄZKI UCZESTNIKÓW</w:t>
      </w:r>
      <w:bookmarkEnd w:id="9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043B89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Na Uczestnikach/-</w:t>
      </w:r>
      <w:proofErr w:type="spellStart"/>
      <w:r w:rsidRPr="005722FB">
        <w:rPr>
          <w:rFonts w:eastAsia="Calibri" w:cs="Times New Roman"/>
          <w:sz w:val="20"/>
          <w:szCs w:val="20"/>
        </w:rPr>
        <w:t>czkach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Projektu spoczywają następujące obowiązki:</w:t>
      </w:r>
    </w:p>
    <w:p w:rsidR="0083119A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przestrzeganie niniejszego Regulaminu,</w:t>
      </w:r>
    </w:p>
    <w:p w:rsidR="00EA0B17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złożenie kompletu wymaganych dokumentów rekrutacyjnych</w:t>
      </w:r>
      <w:r w:rsidR="00EA0B17" w:rsidRPr="005722FB">
        <w:rPr>
          <w:rFonts w:eastAsia="Calibri" w:cs="Times New Roman"/>
          <w:sz w:val="20"/>
          <w:szCs w:val="20"/>
        </w:rPr>
        <w:t>,</w:t>
      </w:r>
    </w:p>
    <w:p w:rsidR="0001149B" w:rsidRPr="005722FB" w:rsidRDefault="00EA0B17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F57DD7">
        <w:rPr>
          <w:rFonts w:eastAsia="Calibri" w:cs="Times New Roman"/>
          <w:b/>
          <w:sz w:val="20"/>
          <w:szCs w:val="20"/>
        </w:rPr>
        <w:t xml:space="preserve">złożenia podpisanej </w:t>
      </w:r>
      <w:r w:rsidR="00227C01" w:rsidRPr="00F57DD7">
        <w:rPr>
          <w:rFonts w:eastAsia="Calibri" w:cs="Times New Roman"/>
          <w:b/>
          <w:sz w:val="20"/>
          <w:szCs w:val="20"/>
        </w:rPr>
        <w:t>„</w:t>
      </w:r>
      <w:r w:rsidRPr="00F57DD7">
        <w:rPr>
          <w:rFonts w:eastAsia="Calibri" w:cs="Times New Roman"/>
          <w:b/>
          <w:i/>
          <w:sz w:val="20"/>
          <w:szCs w:val="20"/>
        </w:rPr>
        <w:t>Deklaracji udziału w projekcie</w:t>
      </w:r>
      <w:r w:rsidR="00227C01" w:rsidRPr="00F57DD7">
        <w:rPr>
          <w:rFonts w:eastAsia="Calibri" w:cs="Times New Roman"/>
          <w:b/>
          <w:i/>
          <w:sz w:val="20"/>
          <w:szCs w:val="20"/>
        </w:rPr>
        <w:t>”</w:t>
      </w:r>
      <w:r w:rsidR="00227C01" w:rsidRPr="00F57DD7">
        <w:rPr>
          <w:rFonts w:eastAsia="Calibri" w:cs="Times New Roman"/>
          <w:b/>
          <w:sz w:val="20"/>
          <w:szCs w:val="20"/>
        </w:rPr>
        <w:t xml:space="preserve"> </w:t>
      </w:r>
      <w:r w:rsidR="00227C01" w:rsidRPr="00F57DD7">
        <w:rPr>
          <w:b/>
          <w:sz w:val="20"/>
          <w:szCs w:val="20"/>
        </w:rPr>
        <w:t>w chwili przystąpienia do pierwszej formy wsparcia</w:t>
      </w:r>
      <w:r w:rsidR="00227C01" w:rsidRPr="005722FB">
        <w:rPr>
          <w:rFonts w:eastAsia="Calibri" w:cs="Times New Roman"/>
          <w:sz w:val="20"/>
          <w:szCs w:val="20"/>
        </w:rPr>
        <w:t>,</w:t>
      </w:r>
    </w:p>
    <w:p w:rsidR="0083119A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lastRenderedPageBreak/>
        <w:t>uczestniczenie we wszystkich formach wsparcia, które zostały dla Uczestnika/-</w:t>
      </w:r>
      <w:proofErr w:type="spellStart"/>
      <w:r w:rsidRPr="005722FB">
        <w:rPr>
          <w:rFonts w:eastAsia="Calibri" w:cs="Times New Roman"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Projektu przewidziane i tam gdzie to konieczne potwierdzenie tego faktu własnym podpisem (na liście obecności, formularzu doradztwa etc.),</w:t>
      </w:r>
    </w:p>
    <w:p w:rsidR="0083119A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zgłoszenie (minimum na tydzień przed rozpoczęciem formy wsparcia, w ramach której wypłacane będzie stypendium) pracownikom Projektu fakt</w:t>
      </w:r>
      <w:r w:rsidR="00F5204E">
        <w:rPr>
          <w:rFonts w:eastAsia="Calibri" w:cs="Times New Roman"/>
          <w:sz w:val="20"/>
          <w:szCs w:val="20"/>
        </w:rPr>
        <w:t>u</w:t>
      </w:r>
      <w:r w:rsidRPr="005722FB">
        <w:rPr>
          <w:rFonts w:eastAsia="Calibri" w:cs="Times New Roman"/>
          <w:sz w:val="20"/>
          <w:szCs w:val="20"/>
        </w:rPr>
        <w:t xml:space="preserve"> korzystania z pomocy społecznej w celu wspólnego ustalenia, czy pozyskiwane stypendium będzie miało wpływ na wysokość i fakt pobierania pomocy,</w:t>
      </w:r>
    </w:p>
    <w:p w:rsidR="0083119A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pun</w:t>
      </w:r>
      <w:r w:rsidR="00F5204E">
        <w:rPr>
          <w:rFonts w:eastAsia="Calibri" w:cs="Times New Roman"/>
          <w:sz w:val="20"/>
          <w:szCs w:val="20"/>
        </w:rPr>
        <w:t>ktualne przychodzenia na szkolenie</w:t>
      </w:r>
      <w:r w:rsidRPr="005722FB">
        <w:rPr>
          <w:rFonts w:eastAsia="Calibri" w:cs="Times New Roman"/>
          <w:sz w:val="20"/>
          <w:szCs w:val="20"/>
        </w:rPr>
        <w:t>,</w:t>
      </w:r>
    </w:p>
    <w:p w:rsidR="00EE0792" w:rsidRPr="00D80570" w:rsidRDefault="00EE0792" w:rsidP="00EE0792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D80570">
        <w:rPr>
          <w:rFonts w:eastAsia="Calibri" w:cs="Times New Roman"/>
          <w:sz w:val="20"/>
          <w:szCs w:val="20"/>
        </w:rPr>
        <w:t>rzetelne przygotowanie się do szkoleń zgodnie z poleceniami trenerów/wykładowców,</w:t>
      </w:r>
    </w:p>
    <w:p w:rsidR="00F5204E" w:rsidRPr="00D80570" w:rsidRDefault="00EE0792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D80570">
        <w:rPr>
          <w:rFonts w:eastAsia="Calibri" w:cs="Times New Roman"/>
          <w:sz w:val="20"/>
          <w:szCs w:val="20"/>
        </w:rPr>
        <w:t>obecność na szkoleniach w wymiarze minimum 80% czasu trwania danego szkolenia (n</w:t>
      </w:r>
      <w:r w:rsidR="000369B4" w:rsidRPr="00D80570">
        <w:rPr>
          <w:rFonts w:eastAsia="Calibri" w:cs="Times New Roman"/>
          <w:sz w:val="20"/>
          <w:szCs w:val="20"/>
        </w:rPr>
        <w:t>ieobecność na szkoleniach spowodowana chorobą lub wyjątkowymi sytuacjami losowymi uczestników/-czek</w:t>
      </w:r>
      <w:r w:rsidRPr="00D80570">
        <w:rPr>
          <w:rFonts w:eastAsia="Calibri" w:cs="Times New Roman"/>
          <w:sz w:val="20"/>
          <w:szCs w:val="20"/>
        </w:rPr>
        <w:t xml:space="preserve"> będzie usprawiedliwiona wyłącznie</w:t>
      </w:r>
      <w:r w:rsidR="000369B4" w:rsidRPr="00D80570">
        <w:rPr>
          <w:rFonts w:eastAsia="Calibri" w:cs="Times New Roman"/>
          <w:sz w:val="20"/>
          <w:szCs w:val="20"/>
        </w:rPr>
        <w:t xml:space="preserve"> na podstawie zwolnienia lekarskiego w przypadku choroby i pisemnego oświadczenia w przypadku zdarzenia losowego</w:t>
      </w:r>
      <w:r w:rsidRPr="00D80570">
        <w:rPr>
          <w:rFonts w:eastAsia="Calibri" w:cs="Times New Roman"/>
          <w:sz w:val="20"/>
          <w:szCs w:val="20"/>
        </w:rPr>
        <w:t>)</w:t>
      </w:r>
    </w:p>
    <w:p w:rsidR="00F5204E" w:rsidRPr="005722FB" w:rsidRDefault="00F5204E" w:rsidP="00F5204E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przystąpienie do egzaminów w ramach </w:t>
      </w:r>
      <w:r>
        <w:rPr>
          <w:rFonts w:eastAsia="Calibri" w:cs="Times New Roman"/>
          <w:sz w:val="20"/>
          <w:szCs w:val="20"/>
        </w:rPr>
        <w:t>organizowanych szkoleń</w:t>
      </w:r>
      <w:r w:rsidRPr="005722FB">
        <w:rPr>
          <w:rFonts w:eastAsia="Calibri" w:cs="Times New Roman"/>
          <w:sz w:val="20"/>
          <w:szCs w:val="20"/>
        </w:rPr>
        <w:t>,</w:t>
      </w:r>
    </w:p>
    <w:p w:rsidR="0083119A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usprawiedliwienie nieobecności w Biurze Projektu w terminie 7 dni od daty zaistnienia zdarzenia</w:t>
      </w:r>
      <w:r w:rsidR="00227C01" w:rsidRPr="005722FB">
        <w:rPr>
          <w:rFonts w:eastAsia="Calibri" w:cs="Times New Roman"/>
          <w:sz w:val="20"/>
          <w:szCs w:val="20"/>
        </w:rPr>
        <w:t xml:space="preserve"> w formie pisemnej (np.: oświadczenie o przyczynach nieobecności, L4)</w:t>
      </w:r>
      <w:r w:rsidRPr="005722FB">
        <w:rPr>
          <w:rFonts w:eastAsia="Calibri" w:cs="Times New Roman"/>
          <w:sz w:val="20"/>
          <w:szCs w:val="20"/>
        </w:rPr>
        <w:t>,</w:t>
      </w:r>
    </w:p>
    <w:p w:rsidR="00227C01" w:rsidRPr="005722FB" w:rsidRDefault="0083119A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poddawanie się monitoringowi zgodnie z zasadami, o których mowa w Rozdziale VIII,</w:t>
      </w:r>
    </w:p>
    <w:p w:rsidR="00227C01" w:rsidRPr="005722FB" w:rsidRDefault="00227C01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sz w:val="20"/>
          <w:szCs w:val="20"/>
        </w:rPr>
        <w:t>niezwłocznego informowania o zmianach danych osobowych</w:t>
      </w:r>
      <w:r w:rsidR="00EE0792">
        <w:rPr>
          <w:sz w:val="20"/>
          <w:szCs w:val="20"/>
        </w:rPr>
        <w:t xml:space="preserve">, kontaktowych i innych danych </w:t>
      </w:r>
      <w:r w:rsidRPr="005722FB">
        <w:rPr>
          <w:sz w:val="20"/>
          <w:szCs w:val="20"/>
        </w:rPr>
        <w:t>przedstawionych na dokumentach zgłoszeniowych do Projektu oraz o wszystkich zdarzeniach mogących zakłócić jego dalszy udział w Projekcie,</w:t>
      </w:r>
    </w:p>
    <w:p w:rsidR="0083119A" w:rsidRPr="005722FB" w:rsidRDefault="00227C01" w:rsidP="00043B89">
      <w:pPr>
        <w:numPr>
          <w:ilvl w:val="0"/>
          <w:numId w:val="1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sz w:val="20"/>
          <w:szCs w:val="20"/>
        </w:rPr>
        <w:t xml:space="preserve">przedłożenia numeru rachunku bankowego, na który wypłacane będzie stypendium </w:t>
      </w:r>
      <w:r w:rsidR="009C2D28">
        <w:rPr>
          <w:sz w:val="20"/>
          <w:szCs w:val="20"/>
        </w:rPr>
        <w:t xml:space="preserve">szkoleniowe i/lub </w:t>
      </w:r>
      <w:r w:rsidRPr="005722FB">
        <w:rPr>
          <w:sz w:val="20"/>
          <w:szCs w:val="20"/>
        </w:rPr>
        <w:t>stażowe,</w:t>
      </w:r>
    </w:p>
    <w:p w:rsidR="00381403" w:rsidRPr="005722FB" w:rsidRDefault="0083119A" w:rsidP="00201D3D">
      <w:pPr>
        <w:numPr>
          <w:ilvl w:val="0"/>
          <w:numId w:val="17"/>
        </w:numPr>
        <w:spacing w:after="24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poinformowanie o podjęciu zatrudnienia – złożenie kserokopii dokumentów potwierdzających uzyskanie zatrudnienia (zaświadczenia od zakładu pracy, umowy, potwierdzenia rejestracji działalności gospodarczej) oraz otrzymaniu oferty pracy, kształcenia ustawicznego, przygotowania zawodowego lub stażu po opuszczeniu programu zgodnie z Załącznikiem nr 4 do Regulaminu.</w:t>
      </w:r>
    </w:p>
    <w:p w:rsidR="0083119A" w:rsidRPr="005722FB" w:rsidRDefault="0083119A" w:rsidP="00112BC5">
      <w:pPr>
        <w:pStyle w:val="AAAKIS"/>
        <w:spacing w:before="0" w:line="276" w:lineRule="auto"/>
        <w:rPr>
          <w:sz w:val="20"/>
        </w:rPr>
      </w:pPr>
      <w:bookmarkStart w:id="10" w:name="_Toc376859576"/>
      <w:r w:rsidRPr="005722FB">
        <w:rPr>
          <w:sz w:val="20"/>
        </w:rPr>
        <w:t>Rozdział X. REZYGNACJA Z UDZIAŁU W PROJEKCIE</w:t>
      </w:r>
      <w:bookmarkEnd w:id="10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5722FB" w:rsidRDefault="0083119A" w:rsidP="00D44189">
      <w:pPr>
        <w:numPr>
          <w:ilvl w:val="0"/>
          <w:numId w:val="8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Rezygnacja z udziału w Projekcie możliwa jest tylko w uzasadnionych przypadkach. Uzasadnione przypadki mogą wynikać z przyczyn natury zdrowotnej lub działania siły wyższej i nie mogły być znane Uczestnikowi/-</w:t>
      </w:r>
      <w:proofErr w:type="spellStart"/>
      <w:r w:rsidRPr="005722FB">
        <w:rPr>
          <w:rFonts w:eastAsia="Calibri" w:cs="Times New Roman"/>
          <w:sz w:val="20"/>
          <w:szCs w:val="20"/>
        </w:rPr>
        <w:t>czce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</w:t>
      </w:r>
      <w:r w:rsidR="00956C4F" w:rsidRPr="005722FB">
        <w:rPr>
          <w:rFonts w:eastAsia="Calibri" w:cs="Times New Roman"/>
          <w:sz w:val="20"/>
          <w:szCs w:val="20"/>
        </w:rPr>
        <w:br/>
      </w:r>
      <w:r w:rsidRPr="005722FB">
        <w:rPr>
          <w:rFonts w:eastAsia="Calibri" w:cs="Times New Roman"/>
          <w:sz w:val="20"/>
          <w:szCs w:val="20"/>
        </w:rPr>
        <w:t>w momencie przystąpienia do Projektu.</w:t>
      </w:r>
    </w:p>
    <w:p w:rsidR="000F77CA" w:rsidRPr="005722FB" w:rsidRDefault="000F77CA" w:rsidP="00D44189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Rezygnacja z udziału w Projekcie jest usprawiedliwiona w przypadku </w:t>
      </w:r>
      <w:r w:rsidR="00D44189" w:rsidRPr="005722FB">
        <w:rPr>
          <w:rFonts w:eastAsia="Calibri" w:cs="Times New Roman"/>
          <w:sz w:val="20"/>
          <w:szCs w:val="20"/>
        </w:rPr>
        <w:t xml:space="preserve">podjęcia </w:t>
      </w:r>
      <w:r w:rsidRPr="005722FB">
        <w:rPr>
          <w:rFonts w:eastAsia="Calibri" w:cs="Times New Roman"/>
          <w:sz w:val="20"/>
          <w:szCs w:val="20"/>
        </w:rPr>
        <w:t>zatrudnienia, innej pracy zarobkowej lub rozpoczęcia własnej działalności skutkiem czego jest zakończenie udziału w Projekcie. Uczestnik</w:t>
      </w:r>
      <w:r w:rsidR="009C2D28">
        <w:rPr>
          <w:rFonts w:eastAsia="Calibri" w:cs="Times New Roman"/>
          <w:sz w:val="20"/>
          <w:szCs w:val="20"/>
        </w:rPr>
        <w:t>/-czka</w:t>
      </w:r>
      <w:r w:rsidRPr="005722FB">
        <w:rPr>
          <w:rFonts w:eastAsia="Calibri" w:cs="Times New Roman"/>
          <w:sz w:val="20"/>
          <w:szCs w:val="20"/>
        </w:rPr>
        <w:t xml:space="preserve"> jest wówczas zobowiązany</w:t>
      </w:r>
      <w:r w:rsidR="009C2D28">
        <w:rPr>
          <w:rFonts w:eastAsia="Calibri" w:cs="Times New Roman"/>
          <w:sz w:val="20"/>
          <w:szCs w:val="20"/>
        </w:rPr>
        <w:t>/a</w:t>
      </w:r>
      <w:r w:rsidRPr="005722FB">
        <w:rPr>
          <w:rFonts w:eastAsia="Calibri" w:cs="Times New Roman"/>
          <w:sz w:val="20"/>
          <w:szCs w:val="20"/>
        </w:rPr>
        <w:t xml:space="preserve"> do niezwłocznego dostarczenia do Biura Projektu kopii stosownej umowy o pracę, umowy cywilnoprawnej lub wpisu do ewidencji działalności gospodarczej.</w:t>
      </w:r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§2.</w:t>
      </w:r>
    </w:p>
    <w:p w:rsidR="0083119A" w:rsidRPr="005722FB" w:rsidRDefault="0083119A" w:rsidP="00FA109A">
      <w:pPr>
        <w:numPr>
          <w:ilvl w:val="0"/>
          <w:numId w:val="22"/>
        </w:numPr>
        <w:spacing w:after="60" w:line="276" w:lineRule="auto"/>
        <w:ind w:left="357" w:hanging="357"/>
        <w:jc w:val="both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 xml:space="preserve">W przypadku nieuzasadnionej rezygnacji z udziału w Projekcie w trakcie trwania wsparcia, w szczególności szkolenia </w:t>
      </w:r>
      <w:r w:rsidR="00AE00AD" w:rsidRPr="005722FB">
        <w:rPr>
          <w:b/>
          <w:sz w:val="20"/>
          <w:szCs w:val="20"/>
        </w:rPr>
        <w:t>zwiększającego kwalifikacje zawodowe</w:t>
      </w:r>
      <w:r w:rsidRPr="005722FB">
        <w:rPr>
          <w:rFonts w:eastAsia="Calibri" w:cs="Times New Roman"/>
          <w:b/>
          <w:sz w:val="20"/>
          <w:szCs w:val="20"/>
        </w:rPr>
        <w:t xml:space="preserve"> lub stażu Projektodawca może wystąpić do Uczestnika/-</w:t>
      </w:r>
      <w:proofErr w:type="spellStart"/>
      <w:r w:rsidRPr="005722FB">
        <w:rPr>
          <w:rFonts w:eastAsia="Calibri" w:cs="Times New Roman"/>
          <w:b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b/>
          <w:sz w:val="20"/>
          <w:szCs w:val="20"/>
        </w:rPr>
        <w:t xml:space="preserve"> </w:t>
      </w:r>
      <w:r w:rsidR="00C87C0D">
        <w:rPr>
          <w:rFonts w:eastAsia="Calibri" w:cs="Times New Roman"/>
          <w:b/>
          <w:sz w:val="20"/>
          <w:szCs w:val="20"/>
        </w:rPr>
        <w:br/>
      </w:r>
      <w:r w:rsidRPr="005722FB">
        <w:rPr>
          <w:rFonts w:eastAsia="Calibri" w:cs="Times New Roman"/>
          <w:b/>
          <w:sz w:val="20"/>
          <w:szCs w:val="20"/>
        </w:rPr>
        <w:t xml:space="preserve">o zwrot całości lub części kosztów związanych </w:t>
      </w:r>
      <w:r w:rsidR="00E239C7" w:rsidRPr="005722FB">
        <w:rPr>
          <w:rFonts w:eastAsia="Calibri" w:cs="Times New Roman"/>
          <w:b/>
          <w:sz w:val="20"/>
          <w:szCs w:val="20"/>
        </w:rPr>
        <w:t>z udzielonym wsparciem</w:t>
      </w:r>
      <w:r w:rsidRPr="005722FB">
        <w:rPr>
          <w:rFonts w:eastAsia="Calibri" w:cs="Times New Roman"/>
          <w:b/>
          <w:sz w:val="20"/>
          <w:szCs w:val="20"/>
        </w:rPr>
        <w:t xml:space="preserve">. </w:t>
      </w:r>
    </w:p>
    <w:p w:rsidR="0083119A" w:rsidRPr="005722FB" w:rsidRDefault="0083119A" w:rsidP="00FA109A">
      <w:pPr>
        <w:numPr>
          <w:ilvl w:val="0"/>
          <w:numId w:val="22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Projektodawca zastrzega sobie prawo do skreślenia uczestnika z listy poszczególnych form wsparcia w przypadku naruszenia przez Uczestnika/-</w:t>
      </w:r>
      <w:proofErr w:type="spellStart"/>
      <w:r w:rsidRPr="005722FB">
        <w:rPr>
          <w:rFonts w:eastAsia="Calibri" w:cs="Times New Roman"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Projektu niniejszego </w:t>
      </w:r>
      <w:r w:rsidRPr="005A44FB">
        <w:rPr>
          <w:rFonts w:eastAsia="Calibri" w:cs="Times New Roman"/>
          <w:sz w:val="20"/>
          <w:szCs w:val="20"/>
        </w:rPr>
        <w:t>Regulaminu</w:t>
      </w:r>
      <w:r w:rsidR="00E168CE" w:rsidRPr="005A44FB">
        <w:rPr>
          <w:rFonts w:eastAsia="Calibri" w:cs="Times New Roman"/>
          <w:sz w:val="20"/>
          <w:szCs w:val="20"/>
        </w:rPr>
        <w:t xml:space="preserve">, </w:t>
      </w:r>
      <w:r w:rsidR="00E168CE" w:rsidRPr="005962BB">
        <w:rPr>
          <w:rFonts w:eastAsia="Calibri" w:cs="Times New Roman"/>
          <w:sz w:val="20"/>
          <w:szCs w:val="20"/>
        </w:rPr>
        <w:t>zawartej umowy szkoleniowej lub stażowej</w:t>
      </w:r>
      <w:r w:rsidRPr="005A44FB">
        <w:rPr>
          <w:rFonts w:eastAsia="Calibri" w:cs="Times New Roman"/>
          <w:sz w:val="20"/>
          <w:szCs w:val="20"/>
        </w:rPr>
        <w:t xml:space="preserve"> oraz zasad współżycia społecznego, a w szczególności w przypadku naruszenia nietykalności cielesnej innego</w:t>
      </w:r>
      <w:r w:rsidRPr="005722FB">
        <w:rPr>
          <w:rFonts w:eastAsia="Calibri" w:cs="Times New Roman"/>
          <w:sz w:val="20"/>
          <w:szCs w:val="20"/>
        </w:rPr>
        <w:t xml:space="preserve"> słuchacza, trenera/doradcy lub pracownika Biura Projektu, udowodnionego aktu kradzieży, obecności w stanie nietrzeźwym na zajęciach lub okazywaniem jawnej agresji względem osób wyżej wymienionych. </w:t>
      </w:r>
    </w:p>
    <w:p w:rsidR="00BE02F0" w:rsidRPr="005722FB" w:rsidRDefault="0083119A" w:rsidP="00FA109A">
      <w:pPr>
        <w:numPr>
          <w:ilvl w:val="0"/>
          <w:numId w:val="22"/>
        </w:numPr>
        <w:spacing w:after="24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W przypadku rezygnacji lub skreślenia Uczestnika/-</w:t>
      </w:r>
      <w:proofErr w:type="spellStart"/>
      <w:r w:rsidRPr="005722FB">
        <w:rPr>
          <w:rFonts w:eastAsia="Calibri" w:cs="Times New Roman"/>
          <w:sz w:val="20"/>
          <w:szCs w:val="20"/>
        </w:rPr>
        <w:t>czki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z listy osób zakwalifikowanych do Projektu, jego miejsce zajmie kolejna osoba </w:t>
      </w:r>
      <w:proofErr w:type="spellStart"/>
      <w:r w:rsidRPr="005722FB">
        <w:rPr>
          <w:rFonts w:eastAsia="Calibri" w:cs="Times New Roman"/>
          <w:sz w:val="20"/>
          <w:szCs w:val="20"/>
        </w:rPr>
        <w:t>zrekrutowana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do Projektu.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11" w:name="_Toc376859577"/>
      <w:r w:rsidRPr="005722FB">
        <w:rPr>
          <w:sz w:val="20"/>
        </w:rPr>
        <w:lastRenderedPageBreak/>
        <w:t>Rozdział XI. ZAKOŃCZENIE UDZIAŁU W PROJEKCIE</w:t>
      </w:r>
      <w:bookmarkEnd w:id="11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FA109A" w:rsidRPr="005962BB" w:rsidRDefault="0083119A" w:rsidP="00D95959">
      <w:pPr>
        <w:numPr>
          <w:ilvl w:val="0"/>
          <w:numId w:val="10"/>
        </w:numPr>
        <w:spacing w:after="6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962BB">
        <w:rPr>
          <w:rFonts w:eastAsia="Calibri" w:cs="Times New Roman"/>
          <w:sz w:val="20"/>
          <w:szCs w:val="20"/>
        </w:rPr>
        <w:t>Uczestnik/-czka Projektu kończy udział w projekcie w przypadku realizacji całości Indywidualnego Planu Działania</w:t>
      </w:r>
      <w:r w:rsidR="005962BB" w:rsidRPr="005962BB">
        <w:rPr>
          <w:rFonts w:eastAsia="Calibri" w:cs="Times New Roman"/>
          <w:sz w:val="20"/>
          <w:szCs w:val="20"/>
        </w:rPr>
        <w:t xml:space="preserve"> </w:t>
      </w:r>
      <w:r w:rsidR="00C87C0D">
        <w:rPr>
          <w:rFonts w:eastAsia="Calibri" w:cs="Times New Roman"/>
          <w:sz w:val="20"/>
          <w:szCs w:val="20"/>
        </w:rPr>
        <w:br/>
      </w:r>
      <w:r w:rsidR="005962BB" w:rsidRPr="005962BB">
        <w:rPr>
          <w:rFonts w:eastAsia="Calibri" w:cs="Times New Roman"/>
          <w:sz w:val="20"/>
          <w:szCs w:val="20"/>
        </w:rPr>
        <w:t>z przewidzianym szkoleniem, stażem, przystąpieniem do egzaminu, które zostały dla niego/niej ustalone.</w:t>
      </w:r>
      <w:r w:rsidRPr="005962BB">
        <w:rPr>
          <w:rFonts w:eastAsia="Calibri" w:cs="Times New Roman"/>
          <w:sz w:val="20"/>
          <w:szCs w:val="20"/>
        </w:rPr>
        <w:t xml:space="preserve"> </w:t>
      </w:r>
    </w:p>
    <w:p w:rsidR="00D95959" w:rsidRPr="005722FB" w:rsidRDefault="00D95959" w:rsidP="00AD0A72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Podjęcia zatrudnienia, innej pracy zarobkowej lub rozpoczęcia własnej działalności  przed zakończeniem realizacji całości Indywidualnego Planu Działania skutkuje zakończeniem przez Uczestnika/-</w:t>
      </w:r>
      <w:proofErr w:type="spellStart"/>
      <w:r w:rsidRPr="005722FB">
        <w:rPr>
          <w:rFonts w:eastAsia="Calibri" w:cs="Times New Roman"/>
          <w:sz w:val="20"/>
          <w:szCs w:val="20"/>
        </w:rPr>
        <w:t>czkę</w:t>
      </w:r>
      <w:proofErr w:type="spellEnd"/>
      <w:r w:rsidRPr="005722FB">
        <w:rPr>
          <w:rFonts w:eastAsia="Calibri" w:cs="Times New Roman"/>
          <w:sz w:val="20"/>
          <w:szCs w:val="20"/>
        </w:rPr>
        <w:t xml:space="preserve"> udziału w Projekcie. Uczestnik</w:t>
      </w:r>
      <w:r w:rsidR="009C2D28">
        <w:rPr>
          <w:rFonts w:eastAsia="Calibri" w:cs="Times New Roman"/>
          <w:sz w:val="20"/>
          <w:szCs w:val="20"/>
        </w:rPr>
        <w:t>/-czka</w:t>
      </w:r>
      <w:r w:rsidRPr="005722FB">
        <w:rPr>
          <w:rFonts w:eastAsia="Calibri" w:cs="Times New Roman"/>
          <w:sz w:val="20"/>
          <w:szCs w:val="20"/>
        </w:rPr>
        <w:t xml:space="preserve"> jest wówczas zobowiązany</w:t>
      </w:r>
      <w:r w:rsidR="009C2D28">
        <w:rPr>
          <w:rFonts w:eastAsia="Calibri" w:cs="Times New Roman"/>
          <w:sz w:val="20"/>
          <w:szCs w:val="20"/>
        </w:rPr>
        <w:t>/a</w:t>
      </w:r>
      <w:r w:rsidRPr="005722FB">
        <w:rPr>
          <w:rFonts w:eastAsia="Calibri" w:cs="Times New Roman"/>
          <w:sz w:val="20"/>
          <w:szCs w:val="20"/>
        </w:rPr>
        <w:t xml:space="preserve"> do niezwłocznego dostarczenia do Biura Projektu kopii stosownej umowy o pracę, umowy cywilnoprawnej lub wpisu do ewidencji działalności gospodarczej.</w:t>
      </w:r>
    </w:p>
    <w:p w:rsidR="0083119A" w:rsidRPr="005722FB" w:rsidRDefault="0083119A" w:rsidP="0083119A">
      <w:pPr>
        <w:pStyle w:val="AAAKIS"/>
        <w:spacing w:before="0" w:line="276" w:lineRule="auto"/>
        <w:rPr>
          <w:sz w:val="20"/>
        </w:rPr>
      </w:pPr>
      <w:bookmarkStart w:id="12" w:name="_Toc376859578"/>
      <w:r w:rsidRPr="005722FB">
        <w:rPr>
          <w:sz w:val="20"/>
        </w:rPr>
        <w:t>Rozdział XII. POSTANOWIENIA KOŃCOWE</w:t>
      </w:r>
      <w:bookmarkEnd w:id="12"/>
    </w:p>
    <w:p w:rsidR="0083119A" w:rsidRPr="005722FB" w:rsidRDefault="0083119A" w:rsidP="005C6E12">
      <w:pPr>
        <w:spacing w:before="120" w:after="12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5722FB">
        <w:rPr>
          <w:rFonts w:eastAsia="Calibri" w:cs="Times New Roman"/>
          <w:b/>
          <w:sz w:val="20"/>
          <w:szCs w:val="20"/>
        </w:rPr>
        <w:t>§1.</w:t>
      </w:r>
    </w:p>
    <w:p w:rsidR="0083119A" w:rsidRPr="00D36C1B" w:rsidRDefault="0083119A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Regulamin obowiązuje z dniem jego podpisania </w:t>
      </w:r>
      <w:r w:rsidRPr="00D36C1B">
        <w:rPr>
          <w:rFonts w:eastAsia="Calibri" w:cs="Times New Roman"/>
          <w:sz w:val="20"/>
          <w:szCs w:val="20"/>
        </w:rPr>
        <w:t xml:space="preserve">przez </w:t>
      </w:r>
      <w:r w:rsidR="007F5A7B" w:rsidRPr="00D36C1B">
        <w:rPr>
          <w:rFonts w:eastAsia="Calibri" w:cs="Times New Roman"/>
          <w:sz w:val="20"/>
          <w:szCs w:val="20"/>
        </w:rPr>
        <w:t>Koordynatora Projektu.</w:t>
      </w:r>
    </w:p>
    <w:p w:rsidR="0083119A" w:rsidRPr="00D36C1B" w:rsidRDefault="0083119A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D36C1B">
        <w:rPr>
          <w:rFonts w:eastAsia="Calibri" w:cs="Times New Roman"/>
          <w:sz w:val="20"/>
          <w:szCs w:val="20"/>
        </w:rPr>
        <w:t xml:space="preserve">Ostateczna interpretacja zapisów </w:t>
      </w:r>
      <w:r w:rsidR="005C35D7" w:rsidRPr="00D36C1B">
        <w:rPr>
          <w:i/>
          <w:sz w:val="20"/>
          <w:szCs w:val="20"/>
        </w:rPr>
        <w:t>Regulaminie rekrutacji i udziału w Projekcie</w:t>
      </w:r>
      <w:r w:rsidRPr="00D36C1B">
        <w:rPr>
          <w:rFonts w:eastAsia="Calibri" w:cs="Times New Roman"/>
          <w:sz w:val="20"/>
          <w:szCs w:val="20"/>
        </w:rPr>
        <w:t xml:space="preserve"> należy do </w:t>
      </w:r>
      <w:r w:rsidR="007F5A7B" w:rsidRPr="00D36C1B">
        <w:rPr>
          <w:rFonts w:eastAsia="Calibri" w:cs="Times New Roman"/>
          <w:sz w:val="20"/>
          <w:szCs w:val="20"/>
        </w:rPr>
        <w:t xml:space="preserve">Koordynatora </w:t>
      </w:r>
      <w:r w:rsidRPr="00D36C1B">
        <w:rPr>
          <w:rFonts w:eastAsia="Calibri" w:cs="Times New Roman"/>
          <w:sz w:val="20"/>
          <w:szCs w:val="20"/>
        </w:rPr>
        <w:t>Projektu działającego z upoważnienia i w porozumieniu z Wnioskodawcą.</w:t>
      </w:r>
    </w:p>
    <w:p w:rsidR="0083119A" w:rsidRPr="005722FB" w:rsidRDefault="0083119A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>Zmianie mogą ulec te zapisy Regulaminu, które są regulowane postanowieniami prawa w przypadku jego modyfikacji lub zmiany interpretacji.</w:t>
      </w:r>
    </w:p>
    <w:p w:rsidR="0001149B" w:rsidRPr="005722FB" w:rsidRDefault="0001149B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sz w:val="20"/>
          <w:szCs w:val="20"/>
        </w:rPr>
        <w:t>Regulamin może ulec zmianie w sytuacji zmiany Wytycznych lub innych dokumentów programowych dotyczących Projektu.</w:t>
      </w:r>
    </w:p>
    <w:p w:rsidR="0001149B" w:rsidRPr="005722FB" w:rsidRDefault="0001149B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sz w:val="20"/>
          <w:szCs w:val="20"/>
        </w:rPr>
        <w:t xml:space="preserve">Zmiany w </w:t>
      </w:r>
      <w:r w:rsidRPr="00D80570">
        <w:rPr>
          <w:i/>
          <w:sz w:val="20"/>
          <w:szCs w:val="20"/>
        </w:rPr>
        <w:t xml:space="preserve">Regulaminie rekrutacji i udziału w </w:t>
      </w:r>
      <w:r w:rsidR="005C35D7" w:rsidRPr="00D80570">
        <w:rPr>
          <w:i/>
          <w:sz w:val="20"/>
          <w:szCs w:val="20"/>
        </w:rPr>
        <w:t>Projekcie</w:t>
      </w:r>
      <w:r w:rsidR="005C35D7" w:rsidRPr="00D80570">
        <w:rPr>
          <w:sz w:val="20"/>
          <w:szCs w:val="20"/>
        </w:rPr>
        <w:t xml:space="preserve"> </w:t>
      </w:r>
      <w:r w:rsidRPr="00D80570">
        <w:rPr>
          <w:sz w:val="20"/>
          <w:szCs w:val="20"/>
        </w:rPr>
        <w:t xml:space="preserve">będą obowiązywać od dnia publikacji na stronie internetowej projektu </w:t>
      </w:r>
      <w:r w:rsidR="003963C4">
        <w:rPr>
          <w:sz w:val="20"/>
          <w:szCs w:val="20"/>
        </w:rPr>
        <w:t xml:space="preserve">tj. </w:t>
      </w:r>
      <w:r w:rsidR="00F57DD7" w:rsidRPr="007F5A7B">
        <w:rPr>
          <w:b/>
          <w:sz w:val="20"/>
          <w:szCs w:val="20"/>
        </w:rPr>
        <w:t>www.zirzip.szczecin.pl</w:t>
      </w:r>
    </w:p>
    <w:p w:rsidR="0083119A" w:rsidRPr="005722FB" w:rsidRDefault="0083119A" w:rsidP="00FA109A">
      <w:pPr>
        <w:numPr>
          <w:ilvl w:val="0"/>
          <w:numId w:val="18"/>
        </w:numPr>
        <w:spacing w:after="60" w:line="276" w:lineRule="auto"/>
        <w:jc w:val="both"/>
        <w:rPr>
          <w:rFonts w:eastAsia="Calibri" w:cs="Times New Roman"/>
          <w:sz w:val="20"/>
          <w:szCs w:val="20"/>
        </w:rPr>
      </w:pPr>
      <w:r w:rsidRPr="005722FB">
        <w:rPr>
          <w:rFonts w:eastAsia="Calibri" w:cs="Times New Roman"/>
          <w:sz w:val="20"/>
          <w:szCs w:val="20"/>
        </w:rPr>
        <w:t xml:space="preserve">Kwestie sporne nieuregulowane w regulaminie rozstrzygane będą przez </w:t>
      </w:r>
      <w:r w:rsidR="00112BC5">
        <w:rPr>
          <w:rFonts w:eastAsia="Calibri" w:cs="Times New Roman"/>
          <w:sz w:val="20"/>
          <w:szCs w:val="20"/>
        </w:rPr>
        <w:t xml:space="preserve">Dyrektora </w:t>
      </w:r>
      <w:r w:rsidRPr="005722FB">
        <w:rPr>
          <w:rFonts w:eastAsia="Calibri" w:cs="Times New Roman"/>
          <w:sz w:val="20"/>
          <w:szCs w:val="20"/>
        </w:rPr>
        <w:t>Projektu w porozumieniu z Wnioskodawcą.</w:t>
      </w:r>
    </w:p>
    <w:p w:rsidR="00112BC5" w:rsidRPr="00D36C1B" w:rsidRDefault="0083119A" w:rsidP="00112BC5">
      <w:pPr>
        <w:numPr>
          <w:ilvl w:val="0"/>
          <w:numId w:val="18"/>
        </w:numPr>
        <w:spacing w:after="240" w:line="276" w:lineRule="auto"/>
        <w:jc w:val="both"/>
        <w:rPr>
          <w:rFonts w:eastAsia="Calibri" w:cs="Times New Roman"/>
          <w:sz w:val="20"/>
          <w:szCs w:val="20"/>
        </w:rPr>
      </w:pPr>
      <w:r w:rsidRPr="00D80570">
        <w:rPr>
          <w:rFonts w:eastAsia="Calibri" w:cs="Times New Roman"/>
          <w:sz w:val="20"/>
          <w:szCs w:val="20"/>
        </w:rPr>
        <w:t xml:space="preserve">Aktualna treść Regulaminu dostępna jest w Biurze Projektu oraz na stronie internetowej </w:t>
      </w:r>
      <w:r w:rsidR="007F5A7B" w:rsidRPr="007F5A7B">
        <w:rPr>
          <w:b/>
          <w:sz w:val="20"/>
          <w:szCs w:val="20"/>
        </w:rPr>
        <w:t>www.zirzip.szczecin.pl</w:t>
      </w:r>
    </w:p>
    <w:p w:rsidR="00EB16BA" w:rsidRDefault="00112BC5" w:rsidP="00EB16BA">
      <w:pPr>
        <w:spacing w:after="0" w:line="240" w:lineRule="auto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ab/>
      </w:r>
    </w:p>
    <w:p w:rsidR="00EB16BA" w:rsidRDefault="00EB16BA" w:rsidP="00EB16BA">
      <w:pPr>
        <w:spacing w:after="0" w:line="240" w:lineRule="auto"/>
        <w:jc w:val="both"/>
        <w:rPr>
          <w:bCs/>
          <w:sz w:val="20"/>
          <w:szCs w:val="20"/>
          <w:shd w:val="clear" w:color="auto" w:fill="FFFFFF"/>
        </w:rPr>
      </w:pPr>
    </w:p>
    <w:p w:rsidR="00C87C0D" w:rsidRDefault="00247BAF" w:rsidP="009B4DBD">
      <w:pPr>
        <w:spacing w:after="0" w:line="240" w:lineRule="auto"/>
        <w:ind w:left="5664"/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   </w:t>
      </w:r>
      <w:r w:rsidR="00EB16BA">
        <w:rPr>
          <w:bCs/>
          <w:sz w:val="20"/>
          <w:szCs w:val="20"/>
          <w:shd w:val="clear" w:color="auto" w:fill="FFFFFF"/>
        </w:rPr>
        <w:t>01.09.2017r.  PAK</w:t>
      </w:r>
      <w:r>
        <w:rPr>
          <w:bCs/>
          <w:sz w:val="20"/>
          <w:szCs w:val="20"/>
          <w:shd w:val="clear" w:color="auto" w:fill="FFFFFF"/>
        </w:rPr>
        <w:t>Z</w:t>
      </w:r>
      <w:r w:rsidR="00EB16BA">
        <w:rPr>
          <w:bCs/>
          <w:sz w:val="20"/>
          <w:szCs w:val="20"/>
          <w:shd w:val="clear" w:color="auto" w:fill="FFFFFF"/>
        </w:rPr>
        <w:t xml:space="preserve"> Szczecin</w:t>
      </w:r>
      <w:r w:rsidR="00112BC5">
        <w:rPr>
          <w:bCs/>
          <w:sz w:val="20"/>
          <w:szCs w:val="20"/>
          <w:shd w:val="clear" w:color="auto" w:fill="FFFFFF"/>
        </w:rPr>
        <w:tab/>
      </w:r>
    </w:p>
    <w:p w:rsidR="00112BC5" w:rsidRPr="009B4DBD" w:rsidRDefault="00C87C0D" w:rsidP="00EB16BA">
      <w:pPr>
        <w:spacing w:after="0" w:line="240" w:lineRule="auto"/>
        <w:ind w:left="2832" w:firstLine="708"/>
        <w:jc w:val="both"/>
        <w:rPr>
          <w:bCs/>
          <w:sz w:val="20"/>
          <w:szCs w:val="20"/>
          <w:shd w:val="clear" w:color="auto" w:fill="FFFFFF"/>
          <w:vertAlign w:val="superscript"/>
        </w:rPr>
      </w:pPr>
      <w:r>
        <w:rPr>
          <w:bCs/>
          <w:sz w:val="20"/>
          <w:szCs w:val="20"/>
          <w:shd w:val="clear" w:color="auto" w:fill="FFFFFF"/>
        </w:rPr>
        <w:t xml:space="preserve">                  </w:t>
      </w:r>
      <w:r w:rsidR="003835E9">
        <w:rPr>
          <w:bCs/>
          <w:sz w:val="20"/>
          <w:szCs w:val="20"/>
          <w:shd w:val="clear" w:color="auto" w:fill="FFFFFF"/>
        </w:rPr>
        <w:tab/>
      </w:r>
      <w:r w:rsidR="009B4DBD">
        <w:rPr>
          <w:bCs/>
          <w:sz w:val="20"/>
          <w:szCs w:val="20"/>
          <w:shd w:val="clear" w:color="auto" w:fill="FFFFFF"/>
        </w:rPr>
        <w:tab/>
      </w:r>
      <w:r>
        <w:rPr>
          <w:bCs/>
          <w:sz w:val="20"/>
          <w:szCs w:val="20"/>
          <w:shd w:val="clear" w:color="auto" w:fill="FFFFFF"/>
        </w:rPr>
        <w:t xml:space="preserve"> </w:t>
      </w:r>
      <w:r w:rsidR="00112BC5" w:rsidRPr="00D36C1B">
        <w:rPr>
          <w:bCs/>
          <w:sz w:val="20"/>
          <w:szCs w:val="20"/>
          <w:shd w:val="clear" w:color="auto" w:fill="FFFFFF"/>
        </w:rPr>
        <w:t>……………………………………………………</w:t>
      </w:r>
      <w:r w:rsidR="00112BC5" w:rsidRPr="00D36C1B">
        <w:rPr>
          <w:bCs/>
          <w:sz w:val="20"/>
          <w:szCs w:val="20"/>
          <w:shd w:val="clear" w:color="auto" w:fill="FFFFFF"/>
        </w:rPr>
        <w:tab/>
      </w:r>
      <w:r w:rsidR="00112BC5" w:rsidRPr="00D36C1B">
        <w:rPr>
          <w:bCs/>
          <w:sz w:val="20"/>
          <w:szCs w:val="20"/>
          <w:shd w:val="clear" w:color="auto" w:fill="FFFFFF"/>
        </w:rPr>
        <w:tab/>
      </w:r>
      <w:r w:rsidR="00112BC5" w:rsidRPr="009B4DBD">
        <w:rPr>
          <w:bCs/>
          <w:sz w:val="20"/>
          <w:szCs w:val="20"/>
          <w:shd w:val="clear" w:color="auto" w:fill="FFFFFF"/>
          <w:vertAlign w:val="superscript"/>
        </w:rPr>
        <w:tab/>
      </w:r>
      <w:r w:rsidR="00112BC5" w:rsidRPr="009B4DBD">
        <w:rPr>
          <w:bCs/>
          <w:sz w:val="20"/>
          <w:szCs w:val="20"/>
          <w:shd w:val="clear" w:color="auto" w:fill="FFFFFF"/>
          <w:vertAlign w:val="superscript"/>
        </w:rPr>
        <w:tab/>
      </w:r>
      <w:r w:rsidR="00112BC5" w:rsidRPr="009B4DBD">
        <w:rPr>
          <w:bCs/>
          <w:sz w:val="20"/>
          <w:szCs w:val="20"/>
          <w:shd w:val="clear" w:color="auto" w:fill="FFFFFF"/>
          <w:vertAlign w:val="superscript"/>
        </w:rPr>
        <w:tab/>
      </w:r>
      <w:r w:rsidR="009B4DBD" w:rsidRPr="009B4DBD">
        <w:rPr>
          <w:bCs/>
          <w:sz w:val="20"/>
          <w:szCs w:val="20"/>
          <w:shd w:val="clear" w:color="auto" w:fill="FFFFFF"/>
          <w:vertAlign w:val="superscript"/>
        </w:rPr>
        <w:t xml:space="preserve">          </w:t>
      </w:r>
      <w:r w:rsidR="003835E9" w:rsidRPr="009B4DBD">
        <w:rPr>
          <w:bCs/>
          <w:sz w:val="20"/>
          <w:szCs w:val="20"/>
          <w:shd w:val="clear" w:color="auto" w:fill="FFFFFF"/>
          <w:vertAlign w:val="superscript"/>
        </w:rPr>
        <w:t xml:space="preserve">  </w:t>
      </w:r>
      <w:r w:rsidR="009B4DBD">
        <w:rPr>
          <w:bCs/>
          <w:sz w:val="20"/>
          <w:szCs w:val="20"/>
          <w:shd w:val="clear" w:color="auto" w:fill="FFFFFF"/>
          <w:vertAlign w:val="superscript"/>
        </w:rPr>
        <w:tab/>
        <w:t xml:space="preserve">        </w:t>
      </w:r>
      <w:r w:rsidR="003835E9" w:rsidRPr="009B4DBD">
        <w:rPr>
          <w:bCs/>
          <w:sz w:val="20"/>
          <w:szCs w:val="20"/>
          <w:shd w:val="clear" w:color="auto" w:fill="FFFFFF"/>
          <w:vertAlign w:val="superscript"/>
        </w:rPr>
        <w:t xml:space="preserve"> </w:t>
      </w:r>
      <w:r w:rsidR="00112BC5" w:rsidRPr="009B4DBD">
        <w:rPr>
          <w:bCs/>
          <w:sz w:val="20"/>
          <w:szCs w:val="20"/>
          <w:shd w:val="clear" w:color="auto" w:fill="FFFFFF"/>
          <w:vertAlign w:val="superscript"/>
        </w:rPr>
        <w:t xml:space="preserve">Data i podpis </w:t>
      </w:r>
      <w:r w:rsidR="007F5A7B" w:rsidRPr="009B4DBD">
        <w:rPr>
          <w:bCs/>
          <w:sz w:val="20"/>
          <w:szCs w:val="20"/>
          <w:shd w:val="clear" w:color="auto" w:fill="FFFFFF"/>
          <w:vertAlign w:val="superscript"/>
        </w:rPr>
        <w:t xml:space="preserve">Koordynatora </w:t>
      </w:r>
      <w:r w:rsidR="00112BC5" w:rsidRPr="009B4DBD">
        <w:rPr>
          <w:bCs/>
          <w:sz w:val="20"/>
          <w:szCs w:val="20"/>
          <w:shd w:val="clear" w:color="auto" w:fill="FFFFFF"/>
          <w:vertAlign w:val="superscript"/>
        </w:rPr>
        <w:t>Projektu</w:t>
      </w:r>
    </w:p>
    <w:p w:rsidR="00EB16BA" w:rsidRDefault="00EB16BA" w:rsidP="0083119A">
      <w:pPr>
        <w:spacing w:after="0" w:line="276" w:lineRule="auto"/>
        <w:rPr>
          <w:b/>
          <w:sz w:val="20"/>
          <w:szCs w:val="20"/>
        </w:rPr>
      </w:pPr>
    </w:p>
    <w:p w:rsidR="00EB16BA" w:rsidRDefault="00EB16BA" w:rsidP="0083119A">
      <w:pPr>
        <w:spacing w:after="0" w:line="276" w:lineRule="auto"/>
        <w:rPr>
          <w:b/>
          <w:sz w:val="20"/>
          <w:szCs w:val="20"/>
        </w:rPr>
      </w:pPr>
    </w:p>
    <w:p w:rsidR="00EB16BA" w:rsidRDefault="00EB16BA" w:rsidP="0083119A">
      <w:pPr>
        <w:spacing w:after="0" w:line="276" w:lineRule="auto"/>
        <w:rPr>
          <w:b/>
          <w:sz w:val="20"/>
          <w:szCs w:val="20"/>
        </w:rPr>
      </w:pPr>
    </w:p>
    <w:p w:rsidR="0083119A" w:rsidRPr="005722FB" w:rsidRDefault="0083119A" w:rsidP="0083119A">
      <w:pPr>
        <w:spacing w:after="0" w:line="276" w:lineRule="auto"/>
        <w:rPr>
          <w:b/>
          <w:sz w:val="20"/>
          <w:szCs w:val="20"/>
        </w:rPr>
      </w:pPr>
      <w:r w:rsidRPr="005722FB">
        <w:rPr>
          <w:b/>
          <w:sz w:val="20"/>
          <w:szCs w:val="20"/>
        </w:rPr>
        <w:t>Załączniki do Regulaminu:</w:t>
      </w:r>
    </w:p>
    <w:p w:rsidR="0083119A" w:rsidRPr="00D06F83" w:rsidRDefault="0083119A" w:rsidP="00043B89">
      <w:pPr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D06F83">
        <w:rPr>
          <w:rFonts w:eastAsia="Calibri" w:cs="Times New Roman"/>
          <w:sz w:val="20"/>
          <w:szCs w:val="20"/>
        </w:rPr>
        <w:t xml:space="preserve">Załącznik nr 1 do Regulaminu – </w:t>
      </w:r>
      <w:r w:rsidRPr="00D06F83">
        <w:rPr>
          <w:rFonts w:eastAsia="Calibri" w:cs="Times New Roman"/>
          <w:i/>
          <w:sz w:val="20"/>
          <w:szCs w:val="20"/>
        </w:rPr>
        <w:t>Formularz zgłoszeniowy</w:t>
      </w:r>
    </w:p>
    <w:p w:rsidR="0083119A" w:rsidRPr="00AC5167" w:rsidRDefault="0083119A" w:rsidP="00043B89">
      <w:pPr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AC5167">
        <w:rPr>
          <w:rFonts w:eastAsia="Calibri" w:cs="Times New Roman"/>
          <w:sz w:val="20"/>
          <w:szCs w:val="20"/>
        </w:rPr>
        <w:t xml:space="preserve">Załącznik nr 2 do Regulaminu – </w:t>
      </w:r>
      <w:r w:rsidRPr="00AC5167">
        <w:rPr>
          <w:rFonts w:eastAsia="Calibri" w:cs="Times New Roman"/>
          <w:i/>
          <w:sz w:val="20"/>
          <w:szCs w:val="20"/>
        </w:rPr>
        <w:t>Oświadczenie o spełnianiu kryteriów udziału w projekcie</w:t>
      </w:r>
    </w:p>
    <w:p w:rsidR="0083119A" w:rsidRPr="00F80874" w:rsidRDefault="0083119A" w:rsidP="00043B89">
      <w:pPr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F80874">
        <w:rPr>
          <w:rFonts w:eastAsia="Calibri" w:cs="Times New Roman"/>
          <w:sz w:val="20"/>
          <w:szCs w:val="20"/>
        </w:rPr>
        <w:t xml:space="preserve">Załącznik nr 3 do Regulaminu – </w:t>
      </w:r>
      <w:r w:rsidRPr="00F80874">
        <w:rPr>
          <w:rFonts w:eastAsia="Calibri" w:cs="Times New Roman"/>
          <w:i/>
          <w:sz w:val="20"/>
          <w:szCs w:val="20"/>
        </w:rPr>
        <w:t>Oświadczenie o zgodzie na przetwarzanie danych</w:t>
      </w:r>
    </w:p>
    <w:p w:rsidR="006E3C99" w:rsidRPr="006E3C99" w:rsidRDefault="0083119A" w:rsidP="006E3C99">
      <w:pPr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F80874">
        <w:rPr>
          <w:rFonts w:eastAsia="Calibri" w:cs="Times New Roman"/>
          <w:sz w:val="20"/>
          <w:szCs w:val="20"/>
        </w:rPr>
        <w:t xml:space="preserve">Załącznik nr 4 do Regulaminu – </w:t>
      </w:r>
      <w:r w:rsidRPr="00F80874">
        <w:rPr>
          <w:rFonts w:eastAsia="Calibri" w:cs="Times New Roman"/>
          <w:i/>
          <w:sz w:val="20"/>
          <w:szCs w:val="20"/>
        </w:rPr>
        <w:t>Oświadczenie o poinformowaniu o podjęciu zatrudnienia</w:t>
      </w:r>
    </w:p>
    <w:p w:rsidR="00693045" w:rsidRPr="002C328C" w:rsidRDefault="007F5A7B" w:rsidP="0083119A">
      <w:pPr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Załącznik nr </w:t>
      </w:r>
      <w:r w:rsidR="006E3C99">
        <w:rPr>
          <w:rFonts w:eastAsia="Calibri" w:cs="Times New Roman"/>
          <w:sz w:val="20"/>
          <w:szCs w:val="20"/>
        </w:rPr>
        <w:t>5</w:t>
      </w:r>
      <w:r w:rsidR="0083119A" w:rsidRPr="00F80874">
        <w:rPr>
          <w:rFonts w:eastAsia="Calibri" w:cs="Times New Roman"/>
          <w:sz w:val="20"/>
          <w:szCs w:val="20"/>
        </w:rPr>
        <w:t xml:space="preserve"> do Regulaminu – </w:t>
      </w:r>
      <w:r w:rsidR="0083119A" w:rsidRPr="00F80874">
        <w:rPr>
          <w:rFonts w:eastAsia="Calibri" w:cs="Times New Roman"/>
          <w:i/>
          <w:sz w:val="20"/>
          <w:szCs w:val="20"/>
        </w:rPr>
        <w:t>Deklaracja udziału</w:t>
      </w:r>
      <w:r w:rsidR="0083119A" w:rsidRPr="00F80874">
        <w:rPr>
          <w:rFonts w:eastAsia="Calibri" w:cs="Times New Roman"/>
          <w:sz w:val="20"/>
          <w:szCs w:val="20"/>
        </w:rPr>
        <w:t xml:space="preserve"> </w:t>
      </w:r>
      <w:r w:rsidR="0083119A" w:rsidRPr="00F80874">
        <w:rPr>
          <w:rFonts w:eastAsia="Calibri" w:cs="Times New Roman"/>
          <w:i/>
          <w:sz w:val="20"/>
          <w:szCs w:val="20"/>
        </w:rPr>
        <w:t>w projekcie</w:t>
      </w:r>
    </w:p>
    <w:p w:rsidR="002C328C" w:rsidRPr="002C328C" w:rsidRDefault="002C328C" w:rsidP="00EB16BA">
      <w:pPr>
        <w:spacing w:after="0" w:line="276" w:lineRule="auto"/>
        <w:ind w:left="680"/>
        <w:jc w:val="both"/>
        <w:rPr>
          <w:rFonts w:eastAsia="Calibri" w:cs="Times New Roman"/>
          <w:sz w:val="20"/>
          <w:szCs w:val="20"/>
        </w:rPr>
      </w:pPr>
    </w:p>
    <w:sectPr w:rsidR="002C328C" w:rsidRPr="002C328C" w:rsidSect="00F549D3">
      <w:headerReference w:type="default" r:id="rId8"/>
      <w:footerReference w:type="default" r:id="rId9"/>
      <w:pgSz w:w="11906" w:h="16838" w:code="9"/>
      <w:pgMar w:top="1671" w:right="1077" w:bottom="1440" w:left="1077" w:header="284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F4" w:rsidRDefault="00894EF4" w:rsidP="00854A69">
      <w:pPr>
        <w:spacing w:after="0" w:line="240" w:lineRule="auto"/>
      </w:pPr>
      <w:r>
        <w:separator/>
      </w:r>
    </w:p>
  </w:endnote>
  <w:endnote w:type="continuationSeparator" w:id="0">
    <w:p w:rsidR="00894EF4" w:rsidRDefault="00894EF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92" w:rsidRDefault="00896A92" w:rsidP="00896A92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bCs/>
        <w:i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>Projekt współfinansowany ze środków Europejskiego Funduszu Społecznego w ramach</w:t>
    </w:r>
    <w:r>
      <w:rPr>
        <w:rFonts w:eastAsia="Calibri"/>
        <w:i/>
        <w:iCs/>
        <w:kern w:val="24"/>
        <w:sz w:val="16"/>
        <w:szCs w:val="16"/>
      </w:rPr>
      <w:t xml:space="preserve"> </w:t>
    </w:r>
    <w:r w:rsidRPr="00981720">
      <w:rPr>
        <w:bCs/>
        <w:i/>
        <w:sz w:val="16"/>
        <w:szCs w:val="16"/>
      </w:rPr>
      <w:t xml:space="preserve">Regionalnego Programu Operacyjnego </w:t>
    </w:r>
    <w:r>
      <w:rPr>
        <w:bCs/>
        <w:i/>
        <w:sz w:val="16"/>
        <w:szCs w:val="16"/>
      </w:rPr>
      <w:t xml:space="preserve">   </w:t>
    </w:r>
  </w:p>
  <w:p w:rsidR="00896A92" w:rsidRDefault="00896A92" w:rsidP="00896A92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i/>
        <w:sz w:val="16"/>
        <w:szCs w:val="16"/>
      </w:rPr>
    </w:pPr>
    <w:r>
      <w:rPr>
        <w:bCs/>
        <w:i/>
        <w:sz w:val="16"/>
        <w:szCs w:val="16"/>
      </w:rPr>
      <w:t xml:space="preserve">  </w:t>
    </w:r>
    <w:r w:rsidRPr="00E5262B">
      <w:rPr>
        <w:i/>
        <w:sz w:val="16"/>
        <w:szCs w:val="16"/>
      </w:rPr>
      <w:t>i poszu</w:t>
    </w:r>
    <w:r>
      <w:rPr>
        <w:i/>
        <w:sz w:val="16"/>
        <w:szCs w:val="16"/>
      </w:rPr>
      <w:t xml:space="preserve">kujących pracy znajdujących się w </w:t>
    </w:r>
    <w:r w:rsidRPr="00E5262B">
      <w:rPr>
        <w:i/>
        <w:sz w:val="16"/>
        <w:szCs w:val="16"/>
      </w:rPr>
      <w:t>szczególnie trudnej sytuacji na rynku pr</w:t>
    </w:r>
    <w:r>
      <w:rPr>
        <w:i/>
        <w:sz w:val="16"/>
        <w:szCs w:val="16"/>
      </w:rPr>
      <w:t xml:space="preserve">acy obejmujące pomoc w aktywnym </w:t>
    </w:r>
    <w:r w:rsidRPr="00E5262B">
      <w:rPr>
        <w:i/>
        <w:sz w:val="16"/>
        <w:szCs w:val="16"/>
      </w:rPr>
      <w:t>poszukiwaniu pracy oraz działania na</w:t>
    </w:r>
    <w:r>
      <w:rPr>
        <w:i/>
        <w:sz w:val="16"/>
        <w:szCs w:val="16"/>
      </w:rPr>
      <w:t xml:space="preserve"> rzecz podnoszenia kwalifikacji </w:t>
    </w:r>
    <w:r w:rsidRPr="00E5262B">
      <w:rPr>
        <w:i/>
        <w:sz w:val="16"/>
        <w:szCs w:val="16"/>
      </w:rPr>
      <w:t>zawodowych</w:t>
    </w:r>
    <w:r>
      <w:rPr>
        <w:i/>
        <w:sz w:val="16"/>
        <w:szCs w:val="16"/>
      </w:rPr>
      <w:t>.</w:t>
    </w:r>
  </w:p>
  <w:p w:rsidR="00896A92" w:rsidRPr="00E5262B" w:rsidRDefault="00896A92" w:rsidP="00896A92">
    <w:pPr>
      <w:pStyle w:val="NormalnyWeb"/>
      <w:tabs>
        <w:tab w:val="right" w:pos="708"/>
      </w:tabs>
      <w:kinsoku w:val="0"/>
      <w:overflowPunct w:val="0"/>
      <w:spacing w:before="0" w:beforeAutospacing="0" w:after="0" w:afterAutospacing="0"/>
      <w:jc w:val="center"/>
      <w:textAlignment w:val="baseline"/>
      <w:rPr>
        <w:rFonts w:eastAsia="Calibri"/>
        <w:i/>
        <w:iCs/>
        <w:kern w:val="24"/>
        <w:sz w:val="16"/>
        <w:szCs w:val="16"/>
      </w:rPr>
    </w:pPr>
    <w:r w:rsidRPr="00981720">
      <w:rPr>
        <w:rFonts w:eastAsia="Calibri"/>
        <w:i/>
        <w:iCs/>
        <w:kern w:val="24"/>
        <w:sz w:val="16"/>
        <w:szCs w:val="16"/>
      </w:rPr>
      <w:t xml:space="preserve">Nazwa projektu: </w:t>
    </w:r>
    <w:r w:rsidRPr="00E5262B">
      <w:rPr>
        <w:rFonts w:eastAsia="Calibri"/>
        <w:iCs/>
        <w:kern w:val="24"/>
        <w:sz w:val="16"/>
        <w:szCs w:val="16"/>
      </w:rPr>
      <w:t>„</w:t>
    </w:r>
    <w:r w:rsidRPr="00E5262B">
      <w:rPr>
        <w:sz w:val="16"/>
        <w:szCs w:val="16"/>
      </w:rPr>
      <w:t>Podniesienie umiejętności w zawodach rzemieślniczych szansą na podjęcie</w:t>
    </w:r>
    <w:r>
      <w:rPr>
        <w:sz w:val="16"/>
        <w:szCs w:val="16"/>
      </w:rPr>
      <w:t xml:space="preserve"> </w:t>
    </w:r>
    <w:r w:rsidRPr="00E5262B">
      <w:rPr>
        <w:sz w:val="16"/>
        <w:szCs w:val="16"/>
      </w:rPr>
      <w:t>zatrudnienia”</w:t>
    </w:r>
  </w:p>
  <w:p w:rsidR="00896A92" w:rsidRPr="00981720" w:rsidRDefault="00896A92" w:rsidP="00896A92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i/>
        <w:iCs/>
        <w:kern w:val="24"/>
        <w:sz w:val="16"/>
        <w:szCs w:val="16"/>
      </w:rPr>
    </w:pP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>Biuro projektu: Zachodniopomorska Izba Rzemiosła i Przedsiębiorczości, ul. Królowej Korony Polskiej 25, 70 – 486 Szczecin,</w:t>
    </w:r>
  </w:p>
  <w:p w:rsidR="00896A92" w:rsidRPr="00981720" w:rsidRDefault="00896A92" w:rsidP="00896A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16"/>
        <w:szCs w:val="16"/>
      </w:rPr>
    </w:pP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tel. +48 91 </w:t>
    </w:r>
    <w:r w:rsidRPr="00981720">
      <w:rPr>
        <w:rFonts w:ascii="Times New Roman" w:hAnsi="Times New Roman" w:cs="Times New Roman"/>
        <w:i/>
        <w:sz w:val="16"/>
        <w:szCs w:val="16"/>
      </w:rPr>
      <w:t> 422 22 87</w:t>
    </w:r>
    <w:r w:rsidR="00F549D3">
      <w:rPr>
        <w:rFonts w:ascii="Times New Roman" w:eastAsia="Calibri" w:hAnsi="Times New Roman" w:cs="Times New Roman"/>
        <w:i/>
        <w:iCs/>
        <w:kern w:val="24"/>
        <w:sz w:val="16"/>
        <w:szCs w:val="16"/>
      </w:rPr>
      <w:t xml:space="preserve">, </w:t>
    </w:r>
    <w:r w:rsidRPr="00981720">
      <w:rPr>
        <w:rFonts w:ascii="Times New Roman" w:eastAsia="Calibri" w:hAnsi="Times New Roman" w:cs="Times New Roman"/>
        <w:i/>
        <w:iCs/>
        <w:kern w:val="24"/>
        <w:sz w:val="16"/>
        <w:szCs w:val="16"/>
      </w:rPr>
      <w:t>+48 91 </w:t>
    </w:r>
    <w:r w:rsidRPr="00981720">
      <w:rPr>
        <w:rFonts w:ascii="Times New Roman" w:hAnsi="Times New Roman" w:cs="Times New Roman"/>
        <w:i/>
        <w:sz w:val="16"/>
        <w:szCs w:val="16"/>
      </w:rPr>
      <w:t xml:space="preserve">422 16 31, </w:t>
    </w:r>
    <w:hyperlink r:id="rId1" w:history="1">
      <w:r w:rsidRPr="00981720">
        <w:rPr>
          <w:rStyle w:val="Hipercze"/>
          <w:rFonts w:eastAsia="Calibri"/>
          <w:iCs/>
          <w:kern w:val="24"/>
          <w:sz w:val="16"/>
          <w:szCs w:val="16"/>
        </w:rPr>
        <w:t>zirzipszczecin@onet.eu</w:t>
      </w:r>
    </w:hyperlink>
    <w:r>
      <w:rPr>
        <w:rFonts w:ascii="Times New Roman" w:eastAsia="Calibri" w:hAnsi="Times New Roman" w:cs="Times New Roman"/>
        <w:i/>
        <w:iCs/>
        <w:kern w:val="24"/>
        <w:sz w:val="16"/>
        <w:szCs w:val="16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F4" w:rsidRDefault="00894EF4" w:rsidP="00854A69">
      <w:pPr>
        <w:spacing w:after="0" w:line="240" w:lineRule="auto"/>
      </w:pPr>
      <w:r>
        <w:separator/>
      </w:r>
    </w:p>
  </w:footnote>
  <w:footnote w:type="continuationSeparator" w:id="0">
    <w:p w:rsidR="00894EF4" w:rsidRDefault="00894EF4" w:rsidP="00854A69">
      <w:pPr>
        <w:spacing w:after="0" w:line="240" w:lineRule="auto"/>
      </w:pPr>
      <w:r>
        <w:continuationSeparator/>
      </w:r>
    </w:p>
  </w:footnote>
  <w:footnote w:id="1">
    <w:p w:rsidR="002931E1" w:rsidRPr="002931E1" w:rsidRDefault="002931E1" w:rsidP="002931E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2931E1">
        <w:rPr>
          <w:rFonts w:cs="Times New Roman"/>
          <w:i/>
          <w:sz w:val="16"/>
          <w:szCs w:val="16"/>
        </w:rPr>
        <w:footnoteRef/>
      </w:r>
      <w:r w:rsidRPr="002931E1">
        <w:rPr>
          <w:rFonts w:cs="Times New Roman"/>
          <w:i/>
          <w:sz w:val="16"/>
          <w:szCs w:val="16"/>
        </w:rPr>
        <w:t xml:space="preserve"> Specjalna Strefa Włączenia woj. zachodniopomorskie: Powiat kamieński Gmina Golczewo, Świerzno, Wolin; Powiat Goleniowski Gmina Przybiernów</w:t>
      </w:r>
    </w:p>
    <w:p w:rsidR="002931E1" w:rsidRPr="002931E1" w:rsidRDefault="002931E1" w:rsidP="002931E1">
      <w:pPr>
        <w:spacing w:after="0" w:line="276" w:lineRule="auto"/>
        <w:rPr>
          <w:i/>
          <w:sz w:val="16"/>
          <w:szCs w:val="16"/>
        </w:rPr>
      </w:pPr>
      <w:r w:rsidRPr="002931E1">
        <w:rPr>
          <w:rFonts w:cs="Times New Roman"/>
          <w:i/>
          <w:sz w:val="16"/>
          <w:szCs w:val="16"/>
        </w:rPr>
        <w:t>Powiat. Gryficki: Gmina Brojce, Gmina Gryfice, Gmina Karnice, Gmina</w:t>
      </w:r>
      <w:r w:rsidRPr="002931E1">
        <w:rPr>
          <w:i/>
          <w:sz w:val="16"/>
          <w:szCs w:val="16"/>
        </w:rPr>
        <w:t xml:space="preserve"> Płoty ; powiat Kołobrzeski Gmina Rymań; powiat. Świdwiński Gmina Brzeżno, Gmina Połczyn-Zdrój, Gmina Rąbino, Gmina Sławoborze, Gmina Świdwin - gmina wiejska ; powiat. Łobeski; pow. Białogardzki:  Gmina Białogard - gmina wiejska, Gmina Karlino, Gmina Tychowo; Powiat sławieński Gmina Darłowo - gmina wiejska, Gmina Malechowo, Gmina Postomino, Gmina Sławno - gmina wiejska; Powiat koszaliński Gmina Bobolice, Gmina Polanów, Powiat szczecinecki Gmina Barwice, Gmina Biały Bór, Gmina Borne Sulinowo, Gmina Grzmiąca, Gmina Szczecinek - gmina wiejska; Powiat wałecki Gmina Człopa, Gmina Mirosławiec,  Gmina Tuczno, Gmina Wałcz - gmina wiejska Powiat drawski : Gmina Czaplinek, Gmina Kalisz Pomorski,  Gmina Ostrowice, Gmina Wierzchowo, Gmina Złocieniec; Powiat gryfiński Gmina Banie Gmina Cedynia , Gmina Chojna, Gmina Moryń, Gmina Trzcińsko-Zdrój,  Gmina Widuchowa; Powiat stargardzki Gmina Chociwel, Gmina Dobrzany, Gmina Dolice, Gmina Ińsko, Gmina Marianowo, Gmina Stara Dąbrowa, Gmina Suchań. Powiat choszczeński. Gmina Drawno, Gmina Krzęcin, Gmina Pełczyce, Gmina Recz; Gmina Bierzwnik;  Powiat myśliborski Gmina Boleszkowice; powiat pyrzycki; </w:t>
      </w:r>
    </w:p>
  </w:footnote>
  <w:footnote w:id="2">
    <w:p w:rsidR="00E168CE" w:rsidRPr="002931E1" w:rsidRDefault="00E168CE" w:rsidP="002931E1">
      <w:pPr>
        <w:pStyle w:val="Tekstprzypisudolnego"/>
        <w:rPr>
          <w:rFonts w:cs="Times New Roman"/>
          <w:i/>
          <w:sz w:val="16"/>
          <w:szCs w:val="16"/>
        </w:rPr>
      </w:pPr>
      <w:r w:rsidRPr="002931E1">
        <w:rPr>
          <w:rStyle w:val="Odwoanieprzypisudolnego"/>
          <w:rFonts w:ascii="Times New Roman" w:hAnsi="Times New Roman" w:cs="Times New Roman"/>
          <w:i/>
          <w:sz w:val="16"/>
        </w:rPr>
        <w:footnoteRef/>
      </w:r>
      <w:r w:rsidRPr="002931E1">
        <w:rPr>
          <w:rFonts w:ascii="Times New Roman" w:hAnsi="Times New Roman" w:cs="Times New Roman"/>
          <w:i/>
          <w:sz w:val="16"/>
        </w:rPr>
        <w:t xml:space="preserve"> </w:t>
      </w:r>
      <w:r w:rsidRPr="002931E1">
        <w:rPr>
          <w:rFonts w:cs="Calibri"/>
          <w:i/>
          <w:sz w:val="16"/>
          <w:szCs w:val="16"/>
        </w:rPr>
        <w:t xml:space="preserve">Wykształcenie </w:t>
      </w:r>
      <w:proofErr w:type="spellStart"/>
      <w:r w:rsidRPr="002931E1">
        <w:rPr>
          <w:rFonts w:cs="Calibri"/>
          <w:i/>
          <w:sz w:val="16"/>
          <w:szCs w:val="16"/>
        </w:rPr>
        <w:t>ponadgimnazjalne</w:t>
      </w:r>
      <w:proofErr w:type="spellEnd"/>
      <w:r w:rsidRPr="002931E1">
        <w:rPr>
          <w:rFonts w:cs="Calibri"/>
          <w:i/>
          <w:sz w:val="16"/>
          <w:szCs w:val="16"/>
        </w:rPr>
        <w:t xml:space="preserve"> – l</w:t>
      </w:r>
      <w:r w:rsidRPr="002931E1">
        <w:rPr>
          <w:i/>
          <w:sz w:val="16"/>
          <w:szCs w:val="16"/>
        </w:rPr>
        <w:t>iceum ogólnokształcące, liceum profilowane, technikum, uzupełniające liceum ogólnokształcące, technikum uzupełniające, zasadnicza szkoła zawodowa</w:t>
      </w:r>
      <w:r w:rsidRPr="002931E1">
        <w:rPr>
          <w:rFonts w:cs="Times New Roman"/>
          <w:i/>
          <w:sz w:val="16"/>
          <w:szCs w:val="16"/>
        </w:rPr>
        <w:t>.</w:t>
      </w:r>
    </w:p>
  </w:footnote>
  <w:footnote w:id="3">
    <w:p w:rsidR="00D45FFD" w:rsidRPr="002931E1" w:rsidRDefault="00D45FFD" w:rsidP="00D45FF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16"/>
          <w:szCs w:val="16"/>
        </w:rPr>
      </w:pPr>
      <w:r w:rsidRPr="002931E1">
        <w:rPr>
          <w:rFonts w:cs="Times New Roman"/>
          <w:i/>
          <w:sz w:val="16"/>
          <w:szCs w:val="16"/>
        </w:rPr>
        <w:footnoteRef/>
      </w:r>
      <w:r w:rsidRPr="002931E1">
        <w:rPr>
          <w:rFonts w:cs="Times New Roman"/>
          <w:i/>
          <w:sz w:val="16"/>
          <w:szCs w:val="16"/>
        </w:rPr>
        <w:t xml:space="preserve"> Specjalna Strefa Włączenia woj. zachodniopomorskie: Powiat kamieński Gmina Golczewo, Świerzno, Wolin; Powiat Goleniowski Gmina Przybiernów</w:t>
      </w:r>
    </w:p>
    <w:p w:rsidR="00D45FFD" w:rsidRPr="002A17A6" w:rsidRDefault="00D45FFD" w:rsidP="002A17A6">
      <w:pPr>
        <w:spacing w:after="0" w:line="276" w:lineRule="auto"/>
        <w:rPr>
          <w:i/>
          <w:sz w:val="16"/>
          <w:szCs w:val="16"/>
        </w:rPr>
      </w:pPr>
      <w:r w:rsidRPr="002931E1">
        <w:rPr>
          <w:rFonts w:cs="Times New Roman"/>
          <w:i/>
          <w:sz w:val="16"/>
          <w:szCs w:val="16"/>
        </w:rPr>
        <w:t>Powiat. Gryficki: Gmina Brojce, Gmina Gryfice, Gmina Karnice, Gmina</w:t>
      </w:r>
      <w:r w:rsidRPr="002931E1">
        <w:rPr>
          <w:i/>
          <w:sz w:val="16"/>
          <w:szCs w:val="16"/>
        </w:rPr>
        <w:t xml:space="preserve"> Płoty ; powiat Kołobrzeski Gmina Rymań; powiat. Świdwiński Gmina Brzeżno, Gmina Połczyn-Zdrój, Gmina Rąbino, Gmina Sławoborze, Gmina Świdwin - gmina wiejska ; powiat. Łobeski; pow. Białogardzki:  Gmina Białogard - gmina wiejska, Gmina Karlino, Gmina Tychowo; Powiat sławieński Gmina Darłowo - gmina wiejska, Gmina Malechowo, Gmina Postomino, Gmina Sławno - gmina </w:t>
      </w:r>
      <w:r w:rsidRPr="002A17A6">
        <w:rPr>
          <w:i/>
          <w:sz w:val="16"/>
          <w:szCs w:val="16"/>
        </w:rPr>
        <w:t xml:space="preserve">wiejska; Powiat koszaliński Gmina Bobolice, Gmina Polanów, Powiat szczecinecki Gmina Barwice, Gmina Biały Bór, Gmina Borne Sulinowo, Gmina Grzmiąca, Gmina Szczecinek - gmina wiejska; Powiat wałecki Gmina Człopa, Gmina Mirosławiec,  Gmina Tuczno, Gmina Wałcz - gmina wiejska Powiat drawski : Gmina Czaplinek, Gmina Kalisz Pomorski,  Gmina Ostrowice, Gmina Wierzchowo, Gmina Złocieniec; Powiat gryfiński Gmina Banie Gmina Cedynia , Gmina Chojna, Gmina Moryń, Gmina Trzcińsko-Zdrój,  Gmina Widuchowa; Powiat stargardzki Gmina Chociwel, Gmina Dobrzany, Gmina Dolice, Gmina Ińsko, Gmina Marianowo, Gmina Stara Dąbrowa, Gmina Suchań. Powiat choszczeński. Gmina Drawno, Gmina Krzęcin, Gmina Pełczyce, Gmina Recz; Gmina Bierzwnik;  Powiat myśliborski Gmina Boleszkowice; powiat pyrzycki; </w:t>
      </w:r>
    </w:p>
  </w:footnote>
  <w:footnote w:id="4">
    <w:p w:rsidR="00E168CE" w:rsidRPr="00204B2F" w:rsidRDefault="00E168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04B2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04B2F">
        <w:rPr>
          <w:rFonts w:ascii="Times New Roman" w:hAnsi="Times New Roman" w:cs="Times New Roman"/>
          <w:sz w:val="16"/>
          <w:szCs w:val="16"/>
        </w:rPr>
        <w:t xml:space="preserve"> Kandydaci/-</w:t>
      </w:r>
      <w:proofErr w:type="spellStart"/>
      <w:r w:rsidRPr="00204B2F">
        <w:rPr>
          <w:rFonts w:ascii="Times New Roman" w:hAnsi="Times New Roman" w:cs="Times New Roman"/>
          <w:sz w:val="16"/>
          <w:szCs w:val="16"/>
        </w:rPr>
        <w:t>tki</w:t>
      </w:r>
      <w:proofErr w:type="spellEnd"/>
      <w:r w:rsidRPr="00204B2F">
        <w:rPr>
          <w:rFonts w:ascii="Times New Roman" w:hAnsi="Times New Roman" w:cs="Times New Roman"/>
          <w:sz w:val="16"/>
          <w:szCs w:val="16"/>
        </w:rPr>
        <w:t xml:space="preserve"> na uczestników Projektu za pośrednictwem poczty elektronicznej przesyłają zeskanowane, wypełnione i podpisane dokumenty rekrutacyjne. Oryginały dokumentów dostarczają do Biura Projektu w dogodnym terminie, jednak nie później niż w dniu przystąpienia do pierwszej formy wsparcia.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Default="001F31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635</wp:posOffset>
          </wp:positionV>
          <wp:extent cx="6172200" cy="600075"/>
          <wp:effectExtent l="19050" t="0" r="0" b="0"/>
          <wp:wrapTight wrapText="bothSides">
            <wp:wrapPolygon edited="0">
              <wp:start x="-67" y="0"/>
              <wp:lineTo x="-67" y="21257"/>
              <wp:lineTo x="21600" y="21257"/>
              <wp:lineTo x="21600" y="0"/>
              <wp:lineTo x="-67" y="0"/>
            </wp:wrapPolygon>
          </wp:wrapTight>
          <wp:docPr id="1" name="Obraz 1" descr="C:\Users\IZBA_Biuro\Desktop\nasłówek FE 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BA_Biuro\Desktop\nasłówek FE P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494229362"/>
        <w:docPartObj>
          <w:docPartGallery w:val="Page Numbers (Margins)"/>
          <w:docPartUnique/>
        </w:docPartObj>
      </w:sdtPr>
      <w:sdtContent>
        <w:r w:rsidR="007E5720">
          <w:rPr>
            <w:noProof/>
            <w:lang w:eastAsia="pl-PL"/>
          </w:rPr>
          <w:pict>
            <v:rect id="Prostokąt 2" o:spid="_x0000_s4097" style="position:absolute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7B3B6A" w:rsidRDefault="00E168C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7E5720" w:rsidRPr="007E5720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7E5720" w:rsidRPr="007E5720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1F31A7" w:rsidRPr="001F31A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7E5720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E168CE" w:rsidRDefault="00E168CE">
    <w:pPr>
      <w:pStyle w:val="Nagwek"/>
    </w:pPr>
  </w:p>
  <w:p w:rsidR="00E168CE" w:rsidRDefault="00E168CE">
    <w:pPr>
      <w:pStyle w:val="Nagwek"/>
    </w:pPr>
  </w:p>
  <w:p w:rsidR="00E168CE" w:rsidRPr="005379EE" w:rsidRDefault="00E168CE" w:rsidP="00FD35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805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2D595CF9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36D11FDD"/>
    <w:multiLevelType w:val="hybridMultilevel"/>
    <w:tmpl w:val="3F6A2BA8"/>
    <w:lvl w:ilvl="0" w:tplc="55E21A3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5BAC2649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F2842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3"/>
  </w:num>
  <w:num w:numId="4">
    <w:abstractNumId w:val="37"/>
  </w:num>
  <w:num w:numId="5">
    <w:abstractNumId w:val="16"/>
  </w:num>
  <w:num w:numId="6">
    <w:abstractNumId w:val="39"/>
  </w:num>
  <w:num w:numId="7">
    <w:abstractNumId w:val="6"/>
  </w:num>
  <w:num w:numId="8">
    <w:abstractNumId w:val="51"/>
  </w:num>
  <w:num w:numId="9">
    <w:abstractNumId w:val="19"/>
  </w:num>
  <w:num w:numId="10">
    <w:abstractNumId w:val="47"/>
  </w:num>
  <w:num w:numId="11">
    <w:abstractNumId w:val="3"/>
  </w:num>
  <w:num w:numId="12">
    <w:abstractNumId w:val="52"/>
  </w:num>
  <w:num w:numId="13">
    <w:abstractNumId w:val="36"/>
  </w:num>
  <w:num w:numId="14">
    <w:abstractNumId w:val="18"/>
  </w:num>
  <w:num w:numId="15">
    <w:abstractNumId w:val="49"/>
  </w:num>
  <w:num w:numId="16">
    <w:abstractNumId w:val="50"/>
  </w:num>
  <w:num w:numId="17">
    <w:abstractNumId w:val="40"/>
  </w:num>
  <w:num w:numId="18">
    <w:abstractNumId w:val="10"/>
  </w:num>
  <w:num w:numId="19">
    <w:abstractNumId w:val="8"/>
  </w:num>
  <w:num w:numId="20">
    <w:abstractNumId w:val="14"/>
  </w:num>
  <w:num w:numId="21">
    <w:abstractNumId w:val="20"/>
  </w:num>
  <w:num w:numId="22">
    <w:abstractNumId w:val="24"/>
  </w:num>
  <w:num w:numId="23">
    <w:abstractNumId w:val="48"/>
  </w:num>
  <w:num w:numId="24">
    <w:abstractNumId w:val="2"/>
  </w:num>
  <w:num w:numId="25">
    <w:abstractNumId w:val="44"/>
  </w:num>
  <w:num w:numId="26">
    <w:abstractNumId w:val="30"/>
  </w:num>
  <w:num w:numId="27">
    <w:abstractNumId w:val="26"/>
  </w:num>
  <w:num w:numId="28">
    <w:abstractNumId w:val="17"/>
  </w:num>
  <w:num w:numId="29">
    <w:abstractNumId w:val="9"/>
  </w:num>
  <w:num w:numId="30">
    <w:abstractNumId w:val="45"/>
  </w:num>
  <w:num w:numId="31">
    <w:abstractNumId w:val="11"/>
  </w:num>
  <w:num w:numId="32">
    <w:abstractNumId w:val="7"/>
  </w:num>
  <w:num w:numId="33">
    <w:abstractNumId w:val="12"/>
  </w:num>
  <w:num w:numId="34">
    <w:abstractNumId w:val="0"/>
  </w:num>
  <w:num w:numId="35">
    <w:abstractNumId w:val="1"/>
  </w:num>
  <w:num w:numId="36">
    <w:abstractNumId w:val="4"/>
  </w:num>
  <w:num w:numId="37">
    <w:abstractNumId w:val="29"/>
  </w:num>
  <w:num w:numId="38">
    <w:abstractNumId w:val="28"/>
  </w:num>
  <w:num w:numId="39">
    <w:abstractNumId w:val="46"/>
  </w:num>
  <w:num w:numId="40">
    <w:abstractNumId w:val="31"/>
  </w:num>
  <w:num w:numId="41">
    <w:abstractNumId w:val="15"/>
  </w:num>
  <w:num w:numId="42">
    <w:abstractNumId w:val="34"/>
  </w:num>
  <w:num w:numId="43">
    <w:abstractNumId w:val="22"/>
  </w:num>
  <w:num w:numId="44">
    <w:abstractNumId w:val="35"/>
  </w:num>
  <w:num w:numId="45">
    <w:abstractNumId w:val="42"/>
  </w:num>
  <w:num w:numId="46">
    <w:abstractNumId w:val="41"/>
  </w:num>
  <w:num w:numId="47">
    <w:abstractNumId w:val="27"/>
  </w:num>
  <w:num w:numId="48">
    <w:abstractNumId w:val="38"/>
  </w:num>
  <w:num w:numId="49">
    <w:abstractNumId w:val="25"/>
  </w:num>
  <w:num w:numId="50">
    <w:abstractNumId w:val="43"/>
  </w:num>
  <w:num w:numId="51">
    <w:abstractNumId w:val="5"/>
  </w:num>
  <w:num w:numId="52">
    <w:abstractNumId w:val="32"/>
  </w:num>
  <w:num w:numId="53">
    <w:abstractNumId w:val="13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149B"/>
    <w:rsid w:val="00011900"/>
    <w:rsid w:val="00011E52"/>
    <w:rsid w:val="000152A5"/>
    <w:rsid w:val="00016285"/>
    <w:rsid w:val="00024C3C"/>
    <w:rsid w:val="00024C70"/>
    <w:rsid w:val="0002516D"/>
    <w:rsid w:val="00031E07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3DE1"/>
    <w:rsid w:val="00055289"/>
    <w:rsid w:val="00065945"/>
    <w:rsid w:val="000775D5"/>
    <w:rsid w:val="00081337"/>
    <w:rsid w:val="000819DF"/>
    <w:rsid w:val="000865B7"/>
    <w:rsid w:val="00093DBA"/>
    <w:rsid w:val="00094012"/>
    <w:rsid w:val="000A0324"/>
    <w:rsid w:val="000A3BA8"/>
    <w:rsid w:val="000A7EF4"/>
    <w:rsid w:val="000B2603"/>
    <w:rsid w:val="000B3CA1"/>
    <w:rsid w:val="000B41F6"/>
    <w:rsid w:val="000B7AF2"/>
    <w:rsid w:val="000D2720"/>
    <w:rsid w:val="000D5077"/>
    <w:rsid w:val="000E37B2"/>
    <w:rsid w:val="000E45E6"/>
    <w:rsid w:val="000E508B"/>
    <w:rsid w:val="000E5D95"/>
    <w:rsid w:val="000F635A"/>
    <w:rsid w:val="000F6512"/>
    <w:rsid w:val="000F6F58"/>
    <w:rsid w:val="000F77CA"/>
    <w:rsid w:val="001017B6"/>
    <w:rsid w:val="001050FB"/>
    <w:rsid w:val="00106C50"/>
    <w:rsid w:val="00107BCE"/>
    <w:rsid w:val="00110962"/>
    <w:rsid w:val="00112BC5"/>
    <w:rsid w:val="00112D66"/>
    <w:rsid w:val="00114188"/>
    <w:rsid w:val="00114516"/>
    <w:rsid w:val="001162F4"/>
    <w:rsid w:val="00116F6D"/>
    <w:rsid w:val="00121FDC"/>
    <w:rsid w:val="0012344D"/>
    <w:rsid w:val="00124B72"/>
    <w:rsid w:val="001336EE"/>
    <w:rsid w:val="00134E78"/>
    <w:rsid w:val="001354C3"/>
    <w:rsid w:val="00141D69"/>
    <w:rsid w:val="001421F4"/>
    <w:rsid w:val="001422C2"/>
    <w:rsid w:val="0014318A"/>
    <w:rsid w:val="0014407F"/>
    <w:rsid w:val="00152033"/>
    <w:rsid w:val="001573E5"/>
    <w:rsid w:val="001606B5"/>
    <w:rsid w:val="00162404"/>
    <w:rsid w:val="001642BC"/>
    <w:rsid w:val="00174C4D"/>
    <w:rsid w:val="0018163D"/>
    <w:rsid w:val="00191910"/>
    <w:rsid w:val="001B1D11"/>
    <w:rsid w:val="001B75E4"/>
    <w:rsid w:val="001D597A"/>
    <w:rsid w:val="001E3C21"/>
    <w:rsid w:val="001E767F"/>
    <w:rsid w:val="001E7842"/>
    <w:rsid w:val="001F31A7"/>
    <w:rsid w:val="001F7049"/>
    <w:rsid w:val="001F7E52"/>
    <w:rsid w:val="00201D3D"/>
    <w:rsid w:val="00203A1C"/>
    <w:rsid w:val="00204B2F"/>
    <w:rsid w:val="00227C01"/>
    <w:rsid w:val="00230640"/>
    <w:rsid w:val="00234959"/>
    <w:rsid w:val="002447D0"/>
    <w:rsid w:val="0024487F"/>
    <w:rsid w:val="00247BAF"/>
    <w:rsid w:val="002534F2"/>
    <w:rsid w:val="002560EF"/>
    <w:rsid w:val="00257586"/>
    <w:rsid w:val="00260735"/>
    <w:rsid w:val="0026412C"/>
    <w:rsid w:val="00271DF0"/>
    <w:rsid w:val="00272057"/>
    <w:rsid w:val="002727CD"/>
    <w:rsid w:val="00275B63"/>
    <w:rsid w:val="00281F5F"/>
    <w:rsid w:val="00287197"/>
    <w:rsid w:val="00287D9B"/>
    <w:rsid w:val="002931E1"/>
    <w:rsid w:val="0029409F"/>
    <w:rsid w:val="002A17A6"/>
    <w:rsid w:val="002A1BDD"/>
    <w:rsid w:val="002B3500"/>
    <w:rsid w:val="002B55E9"/>
    <w:rsid w:val="002C20F3"/>
    <w:rsid w:val="002C328C"/>
    <w:rsid w:val="002C32F8"/>
    <w:rsid w:val="002C7BF9"/>
    <w:rsid w:val="002D0BB4"/>
    <w:rsid w:val="002D4F52"/>
    <w:rsid w:val="002E0455"/>
    <w:rsid w:val="002E2B81"/>
    <w:rsid w:val="002E5739"/>
    <w:rsid w:val="002F3D8B"/>
    <w:rsid w:val="002F4EDE"/>
    <w:rsid w:val="00304DBF"/>
    <w:rsid w:val="00306ECE"/>
    <w:rsid w:val="00314FAE"/>
    <w:rsid w:val="0032118C"/>
    <w:rsid w:val="00330940"/>
    <w:rsid w:val="0033338E"/>
    <w:rsid w:val="00335DD3"/>
    <w:rsid w:val="003369F1"/>
    <w:rsid w:val="00351C5A"/>
    <w:rsid w:val="00356FE8"/>
    <w:rsid w:val="003653BA"/>
    <w:rsid w:val="00365AA9"/>
    <w:rsid w:val="003676F2"/>
    <w:rsid w:val="00375A1C"/>
    <w:rsid w:val="00381403"/>
    <w:rsid w:val="003821E0"/>
    <w:rsid w:val="003835E9"/>
    <w:rsid w:val="00391447"/>
    <w:rsid w:val="00392EA0"/>
    <w:rsid w:val="003930DB"/>
    <w:rsid w:val="00394C14"/>
    <w:rsid w:val="00395FFB"/>
    <w:rsid w:val="00396084"/>
    <w:rsid w:val="003963C4"/>
    <w:rsid w:val="003A2EAE"/>
    <w:rsid w:val="003A34B9"/>
    <w:rsid w:val="003A56CF"/>
    <w:rsid w:val="003A57FF"/>
    <w:rsid w:val="003A63B6"/>
    <w:rsid w:val="003A787D"/>
    <w:rsid w:val="003A7EB6"/>
    <w:rsid w:val="003B6D70"/>
    <w:rsid w:val="003B6F3B"/>
    <w:rsid w:val="003B79E1"/>
    <w:rsid w:val="003C72AC"/>
    <w:rsid w:val="003D1618"/>
    <w:rsid w:val="003D2BDE"/>
    <w:rsid w:val="003D35AB"/>
    <w:rsid w:val="003E0541"/>
    <w:rsid w:val="003E0CDD"/>
    <w:rsid w:val="003E3860"/>
    <w:rsid w:val="003F311F"/>
    <w:rsid w:val="003F3CBC"/>
    <w:rsid w:val="00402FBC"/>
    <w:rsid w:val="00414808"/>
    <w:rsid w:val="00421ED0"/>
    <w:rsid w:val="004244B4"/>
    <w:rsid w:val="00437797"/>
    <w:rsid w:val="00437ABC"/>
    <w:rsid w:val="004402E5"/>
    <w:rsid w:val="00440AA4"/>
    <w:rsid w:val="00441050"/>
    <w:rsid w:val="00445B51"/>
    <w:rsid w:val="00450D90"/>
    <w:rsid w:val="00451C56"/>
    <w:rsid w:val="00455C73"/>
    <w:rsid w:val="0046120D"/>
    <w:rsid w:val="004619BB"/>
    <w:rsid w:val="00464807"/>
    <w:rsid w:val="00467C2C"/>
    <w:rsid w:val="00467C38"/>
    <w:rsid w:val="00471CFA"/>
    <w:rsid w:val="0047425E"/>
    <w:rsid w:val="00475951"/>
    <w:rsid w:val="00477E97"/>
    <w:rsid w:val="004B3C32"/>
    <w:rsid w:val="004B49BE"/>
    <w:rsid w:val="004C18DC"/>
    <w:rsid w:val="004D1A40"/>
    <w:rsid w:val="004D2EE6"/>
    <w:rsid w:val="004D62FB"/>
    <w:rsid w:val="004F0545"/>
    <w:rsid w:val="0050053F"/>
    <w:rsid w:val="005009A1"/>
    <w:rsid w:val="00501B2D"/>
    <w:rsid w:val="0050296D"/>
    <w:rsid w:val="00510C3C"/>
    <w:rsid w:val="00515801"/>
    <w:rsid w:val="00516B04"/>
    <w:rsid w:val="00521778"/>
    <w:rsid w:val="005230BB"/>
    <w:rsid w:val="00531717"/>
    <w:rsid w:val="00532C7D"/>
    <w:rsid w:val="005379EE"/>
    <w:rsid w:val="0056061E"/>
    <w:rsid w:val="00560E7D"/>
    <w:rsid w:val="00570162"/>
    <w:rsid w:val="005722FB"/>
    <w:rsid w:val="00575B10"/>
    <w:rsid w:val="00581DDB"/>
    <w:rsid w:val="00587256"/>
    <w:rsid w:val="00592E23"/>
    <w:rsid w:val="005962BB"/>
    <w:rsid w:val="005A44FB"/>
    <w:rsid w:val="005A4645"/>
    <w:rsid w:val="005C0BFB"/>
    <w:rsid w:val="005C11A6"/>
    <w:rsid w:val="005C35D7"/>
    <w:rsid w:val="005C6E12"/>
    <w:rsid w:val="005D46CB"/>
    <w:rsid w:val="005D59BB"/>
    <w:rsid w:val="005E1A63"/>
    <w:rsid w:val="005E76EF"/>
    <w:rsid w:val="005F19E0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43E8F"/>
    <w:rsid w:val="006511D9"/>
    <w:rsid w:val="006530DD"/>
    <w:rsid w:val="0065650B"/>
    <w:rsid w:val="006567F0"/>
    <w:rsid w:val="00663FA9"/>
    <w:rsid w:val="006643E8"/>
    <w:rsid w:val="00664743"/>
    <w:rsid w:val="006648E0"/>
    <w:rsid w:val="00671158"/>
    <w:rsid w:val="00674862"/>
    <w:rsid w:val="006767CF"/>
    <w:rsid w:val="006827EA"/>
    <w:rsid w:val="0069015A"/>
    <w:rsid w:val="00693045"/>
    <w:rsid w:val="00693ED2"/>
    <w:rsid w:val="006A0C17"/>
    <w:rsid w:val="006A36EB"/>
    <w:rsid w:val="006B0203"/>
    <w:rsid w:val="006B4A8B"/>
    <w:rsid w:val="006C01C6"/>
    <w:rsid w:val="006C062C"/>
    <w:rsid w:val="006C2BAA"/>
    <w:rsid w:val="006C2CF9"/>
    <w:rsid w:val="006C58B6"/>
    <w:rsid w:val="006C6CE3"/>
    <w:rsid w:val="006D0B2B"/>
    <w:rsid w:val="006E3C99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5095"/>
    <w:rsid w:val="00706737"/>
    <w:rsid w:val="00712E4D"/>
    <w:rsid w:val="00713673"/>
    <w:rsid w:val="00717224"/>
    <w:rsid w:val="0072396C"/>
    <w:rsid w:val="00725B36"/>
    <w:rsid w:val="00730957"/>
    <w:rsid w:val="007319F7"/>
    <w:rsid w:val="007331F5"/>
    <w:rsid w:val="00733AC9"/>
    <w:rsid w:val="00734C63"/>
    <w:rsid w:val="00737E68"/>
    <w:rsid w:val="00740AE6"/>
    <w:rsid w:val="0074512E"/>
    <w:rsid w:val="00753260"/>
    <w:rsid w:val="00770E58"/>
    <w:rsid w:val="00775AB3"/>
    <w:rsid w:val="00776541"/>
    <w:rsid w:val="0078076F"/>
    <w:rsid w:val="00785E3A"/>
    <w:rsid w:val="00786B3E"/>
    <w:rsid w:val="0079216F"/>
    <w:rsid w:val="00796CC0"/>
    <w:rsid w:val="007B3B6A"/>
    <w:rsid w:val="007C1F99"/>
    <w:rsid w:val="007C23B9"/>
    <w:rsid w:val="007C2608"/>
    <w:rsid w:val="007C5F4F"/>
    <w:rsid w:val="007D1C36"/>
    <w:rsid w:val="007D4F7C"/>
    <w:rsid w:val="007E4349"/>
    <w:rsid w:val="007E5720"/>
    <w:rsid w:val="007F2E5D"/>
    <w:rsid w:val="007F5A7B"/>
    <w:rsid w:val="007F6DFF"/>
    <w:rsid w:val="00800756"/>
    <w:rsid w:val="00812E79"/>
    <w:rsid w:val="00827298"/>
    <w:rsid w:val="0083119A"/>
    <w:rsid w:val="00831D58"/>
    <w:rsid w:val="008341C1"/>
    <w:rsid w:val="0083689E"/>
    <w:rsid w:val="00837B4B"/>
    <w:rsid w:val="00843996"/>
    <w:rsid w:val="00845169"/>
    <w:rsid w:val="00854A69"/>
    <w:rsid w:val="00866FF4"/>
    <w:rsid w:val="00870A19"/>
    <w:rsid w:val="00870A31"/>
    <w:rsid w:val="008720F0"/>
    <w:rsid w:val="008741F8"/>
    <w:rsid w:val="008768E4"/>
    <w:rsid w:val="00876DEB"/>
    <w:rsid w:val="00880447"/>
    <w:rsid w:val="00886F1C"/>
    <w:rsid w:val="00892B7A"/>
    <w:rsid w:val="00894EF4"/>
    <w:rsid w:val="00896A92"/>
    <w:rsid w:val="00896F3A"/>
    <w:rsid w:val="00897BB6"/>
    <w:rsid w:val="008A11B0"/>
    <w:rsid w:val="008A2BD0"/>
    <w:rsid w:val="008A56E6"/>
    <w:rsid w:val="008A7948"/>
    <w:rsid w:val="008B3ECB"/>
    <w:rsid w:val="008C5550"/>
    <w:rsid w:val="008D0B25"/>
    <w:rsid w:val="008D0C6C"/>
    <w:rsid w:val="008D16FB"/>
    <w:rsid w:val="008E48B0"/>
    <w:rsid w:val="008E682A"/>
    <w:rsid w:val="008F2B53"/>
    <w:rsid w:val="008F475F"/>
    <w:rsid w:val="00900AA6"/>
    <w:rsid w:val="00903CBE"/>
    <w:rsid w:val="00910604"/>
    <w:rsid w:val="009119CE"/>
    <w:rsid w:val="00916F4E"/>
    <w:rsid w:val="00922242"/>
    <w:rsid w:val="00923753"/>
    <w:rsid w:val="00923875"/>
    <w:rsid w:val="00930EBD"/>
    <w:rsid w:val="009343DD"/>
    <w:rsid w:val="00935D12"/>
    <w:rsid w:val="0094128E"/>
    <w:rsid w:val="00947EB7"/>
    <w:rsid w:val="00951070"/>
    <w:rsid w:val="0095613B"/>
    <w:rsid w:val="00956C4F"/>
    <w:rsid w:val="00957936"/>
    <w:rsid w:val="00962BD1"/>
    <w:rsid w:val="0096583F"/>
    <w:rsid w:val="009716DF"/>
    <w:rsid w:val="009733C3"/>
    <w:rsid w:val="00973613"/>
    <w:rsid w:val="009756EB"/>
    <w:rsid w:val="00982118"/>
    <w:rsid w:val="00993E68"/>
    <w:rsid w:val="009A06D4"/>
    <w:rsid w:val="009A53B9"/>
    <w:rsid w:val="009A5567"/>
    <w:rsid w:val="009A5DAE"/>
    <w:rsid w:val="009A6562"/>
    <w:rsid w:val="009B0FBE"/>
    <w:rsid w:val="009B1210"/>
    <w:rsid w:val="009B2360"/>
    <w:rsid w:val="009B4DBD"/>
    <w:rsid w:val="009C26EF"/>
    <w:rsid w:val="009C2D28"/>
    <w:rsid w:val="009D145D"/>
    <w:rsid w:val="009D32D8"/>
    <w:rsid w:val="009D56B3"/>
    <w:rsid w:val="009D58DF"/>
    <w:rsid w:val="009E20FA"/>
    <w:rsid w:val="009F21FA"/>
    <w:rsid w:val="009F293D"/>
    <w:rsid w:val="009F5730"/>
    <w:rsid w:val="009F5C3C"/>
    <w:rsid w:val="00A000C0"/>
    <w:rsid w:val="00A0732F"/>
    <w:rsid w:val="00A07667"/>
    <w:rsid w:val="00A12479"/>
    <w:rsid w:val="00A13F28"/>
    <w:rsid w:val="00A14EBD"/>
    <w:rsid w:val="00A15CFA"/>
    <w:rsid w:val="00A21D07"/>
    <w:rsid w:val="00A22B05"/>
    <w:rsid w:val="00A248D2"/>
    <w:rsid w:val="00A32DBB"/>
    <w:rsid w:val="00A42F21"/>
    <w:rsid w:val="00A444BF"/>
    <w:rsid w:val="00A5529C"/>
    <w:rsid w:val="00A64C99"/>
    <w:rsid w:val="00A651B4"/>
    <w:rsid w:val="00A66EE7"/>
    <w:rsid w:val="00A70727"/>
    <w:rsid w:val="00A75979"/>
    <w:rsid w:val="00A77329"/>
    <w:rsid w:val="00A85161"/>
    <w:rsid w:val="00A96D3F"/>
    <w:rsid w:val="00AA0D24"/>
    <w:rsid w:val="00AA5752"/>
    <w:rsid w:val="00AB082A"/>
    <w:rsid w:val="00AB08F8"/>
    <w:rsid w:val="00AC3BB5"/>
    <w:rsid w:val="00AC5167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AF7C17"/>
    <w:rsid w:val="00B01E4A"/>
    <w:rsid w:val="00B03EA0"/>
    <w:rsid w:val="00B04929"/>
    <w:rsid w:val="00B1263E"/>
    <w:rsid w:val="00B140B9"/>
    <w:rsid w:val="00B225BE"/>
    <w:rsid w:val="00B2383F"/>
    <w:rsid w:val="00B30B1A"/>
    <w:rsid w:val="00B33444"/>
    <w:rsid w:val="00B57C47"/>
    <w:rsid w:val="00B607F4"/>
    <w:rsid w:val="00B6162C"/>
    <w:rsid w:val="00B62E71"/>
    <w:rsid w:val="00B6710E"/>
    <w:rsid w:val="00B75AD3"/>
    <w:rsid w:val="00B811E0"/>
    <w:rsid w:val="00B84332"/>
    <w:rsid w:val="00B85BA3"/>
    <w:rsid w:val="00B92240"/>
    <w:rsid w:val="00B96358"/>
    <w:rsid w:val="00BA754C"/>
    <w:rsid w:val="00BB1EA7"/>
    <w:rsid w:val="00BB6595"/>
    <w:rsid w:val="00BC2B8A"/>
    <w:rsid w:val="00BC62BC"/>
    <w:rsid w:val="00BC63BD"/>
    <w:rsid w:val="00BE02F0"/>
    <w:rsid w:val="00BE1B68"/>
    <w:rsid w:val="00BE2D66"/>
    <w:rsid w:val="00BE653A"/>
    <w:rsid w:val="00BE733A"/>
    <w:rsid w:val="00BF04E3"/>
    <w:rsid w:val="00BF5875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42A17"/>
    <w:rsid w:val="00C44367"/>
    <w:rsid w:val="00C506F5"/>
    <w:rsid w:val="00C51508"/>
    <w:rsid w:val="00C51C57"/>
    <w:rsid w:val="00C64E47"/>
    <w:rsid w:val="00C65BB3"/>
    <w:rsid w:val="00C67D39"/>
    <w:rsid w:val="00C70477"/>
    <w:rsid w:val="00C77A7C"/>
    <w:rsid w:val="00C82554"/>
    <w:rsid w:val="00C83263"/>
    <w:rsid w:val="00C87C0D"/>
    <w:rsid w:val="00CB38E6"/>
    <w:rsid w:val="00CC2877"/>
    <w:rsid w:val="00CC45F2"/>
    <w:rsid w:val="00CC5526"/>
    <w:rsid w:val="00CE0726"/>
    <w:rsid w:val="00CE3B6E"/>
    <w:rsid w:val="00CF698A"/>
    <w:rsid w:val="00D0044A"/>
    <w:rsid w:val="00D03264"/>
    <w:rsid w:val="00D065E8"/>
    <w:rsid w:val="00D06F83"/>
    <w:rsid w:val="00D07EF5"/>
    <w:rsid w:val="00D117BD"/>
    <w:rsid w:val="00D14314"/>
    <w:rsid w:val="00D15A74"/>
    <w:rsid w:val="00D16515"/>
    <w:rsid w:val="00D30519"/>
    <w:rsid w:val="00D34004"/>
    <w:rsid w:val="00D36C1B"/>
    <w:rsid w:val="00D4004F"/>
    <w:rsid w:val="00D42254"/>
    <w:rsid w:val="00D435AF"/>
    <w:rsid w:val="00D44189"/>
    <w:rsid w:val="00D45FFD"/>
    <w:rsid w:val="00D53681"/>
    <w:rsid w:val="00D6205B"/>
    <w:rsid w:val="00D64424"/>
    <w:rsid w:val="00D6745D"/>
    <w:rsid w:val="00D7347E"/>
    <w:rsid w:val="00D80570"/>
    <w:rsid w:val="00D806CF"/>
    <w:rsid w:val="00D80832"/>
    <w:rsid w:val="00D80964"/>
    <w:rsid w:val="00D82E56"/>
    <w:rsid w:val="00D9188C"/>
    <w:rsid w:val="00D93F60"/>
    <w:rsid w:val="00D95959"/>
    <w:rsid w:val="00DA0441"/>
    <w:rsid w:val="00DA24EB"/>
    <w:rsid w:val="00DA2814"/>
    <w:rsid w:val="00DB66DB"/>
    <w:rsid w:val="00DB6FA5"/>
    <w:rsid w:val="00DD04D5"/>
    <w:rsid w:val="00DD17AD"/>
    <w:rsid w:val="00DD5046"/>
    <w:rsid w:val="00DF015C"/>
    <w:rsid w:val="00E012CA"/>
    <w:rsid w:val="00E07827"/>
    <w:rsid w:val="00E1405B"/>
    <w:rsid w:val="00E168CE"/>
    <w:rsid w:val="00E1784B"/>
    <w:rsid w:val="00E239C7"/>
    <w:rsid w:val="00E240E2"/>
    <w:rsid w:val="00E27E91"/>
    <w:rsid w:val="00E27F94"/>
    <w:rsid w:val="00E33A40"/>
    <w:rsid w:val="00E35C23"/>
    <w:rsid w:val="00E458D8"/>
    <w:rsid w:val="00E64F00"/>
    <w:rsid w:val="00E70B93"/>
    <w:rsid w:val="00E71D0A"/>
    <w:rsid w:val="00E80209"/>
    <w:rsid w:val="00E9154A"/>
    <w:rsid w:val="00E927CE"/>
    <w:rsid w:val="00E96D65"/>
    <w:rsid w:val="00E96E0D"/>
    <w:rsid w:val="00E9751B"/>
    <w:rsid w:val="00EA0B17"/>
    <w:rsid w:val="00EA2A75"/>
    <w:rsid w:val="00EB16BA"/>
    <w:rsid w:val="00EB1CCA"/>
    <w:rsid w:val="00EC11F7"/>
    <w:rsid w:val="00ED3C71"/>
    <w:rsid w:val="00EE0792"/>
    <w:rsid w:val="00EE490D"/>
    <w:rsid w:val="00EE50B0"/>
    <w:rsid w:val="00EF06CB"/>
    <w:rsid w:val="00EF3773"/>
    <w:rsid w:val="00F230FE"/>
    <w:rsid w:val="00F24819"/>
    <w:rsid w:val="00F44590"/>
    <w:rsid w:val="00F45AF6"/>
    <w:rsid w:val="00F5204E"/>
    <w:rsid w:val="00F52890"/>
    <w:rsid w:val="00F549D3"/>
    <w:rsid w:val="00F57DD7"/>
    <w:rsid w:val="00F65E0D"/>
    <w:rsid w:val="00F71758"/>
    <w:rsid w:val="00F7317C"/>
    <w:rsid w:val="00F75112"/>
    <w:rsid w:val="00F80874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5675"/>
    <w:rsid w:val="00FB7681"/>
    <w:rsid w:val="00FC3E54"/>
    <w:rsid w:val="00FD0B3E"/>
    <w:rsid w:val="00FD2796"/>
    <w:rsid w:val="00FD3558"/>
    <w:rsid w:val="00FD359A"/>
    <w:rsid w:val="00FD7F50"/>
    <w:rsid w:val="00FE05A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zipszczecin@one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7FF4-CCB1-4DD4-B02F-DB0E57D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3855</Words>
  <Characters>23131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ZIRiPwS</cp:lastModifiedBy>
  <cp:revision>6</cp:revision>
  <cp:lastPrinted>2017-01-24T12:08:00Z</cp:lastPrinted>
  <dcterms:created xsi:type="dcterms:W3CDTF">2017-10-31T21:44:00Z</dcterms:created>
  <dcterms:modified xsi:type="dcterms:W3CDTF">2018-01-02T10:38:00Z</dcterms:modified>
</cp:coreProperties>
</file>