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FF" w:rsidRPr="008232FF" w:rsidRDefault="008232FF" w:rsidP="00823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415">
        <w:rPr>
          <w:rFonts w:ascii="Times New Roman" w:hAnsi="Times New Roman" w:cs="Times New Roman"/>
          <w:color w:val="000000"/>
          <w:sz w:val="23"/>
          <w:szCs w:val="23"/>
        </w:rPr>
        <w:t xml:space="preserve">Nr sprawy: </w:t>
      </w:r>
      <w:r w:rsidR="000776C9">
        <w:rPr>
          <w:rFonts w:ascii="Times New Roman" w:hAnsi="Times New Roman" w:cs="Times New Roman"/>
          <w:color w:val="000000"/>
          <w:sz w:val="23"/>
          <w:szCs w:val="23"/>
        </w:rPr>
        <w:t>120</w:t>
      </w:r>
      <w:r w:rsidR="00EC0415">
        <w:rPr>
          <w:rFonts w:ascii="Times New Roman" w:hAnsi="Times New Roman" w:cs="Times New Roman"/>
          <w:color w:val="000000"/>
          <w:sz w:val="23"/>
          <w:szCs w:val="23"/>
        </w:rPr>
        <w:t>/2018</w:t>
      </w:r>
      <w:r w:rsidRPr="008232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5547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5547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5547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5547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5547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5547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55478">
        <w:rPr>
          <w:rFonts w:ascii="Times New Roman" w:hAnsi="Times New Roman" w:cs="Times New Roman"/>
          <w:color w:val="000000"/>
          <w:sz w:val="23"/>
          <w:szCs w:val="23"/>
        </w:rPr>
        <w:tab/>
        <w:t>Szczecin, dnia 19</w:t>
      </w:r>
      <w:r w:rsidR="00EC0415">
        <w:rPr>
          <w:rFonts w:ascii="Times New Roman" w:hAnsi="Times New Roman" w:cs="Times New Roman"/>
          <w:color w:val="000000"/>
          <w:sz w:val="23"/>
          <w:szCs w:val="23"/>
        </w:rPr>
        <w:t xml:space="preserve"> listopada 2018</w:t>
      </w:r>
      <w:r w:rsidRPr="008232FF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:rsidR="00EC0415" w:rsidRDefault="00EC0415" w:rsidP="00823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2FF" w:rsidRPr="008232FF" w:rsidRDefault="008232FF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232FF">
        <w:rPr>
          <w:rFonts w:ascii="Times New Roman" w:hAnsi="Times New Roman" w:cs="Times New Roman"/>
          <w:color w:val="000000"/>
          <w:sz w:val="23"/>
          <w:szCs w:val="23"/>
        </w:rPr>
        <w:t>OGŁOSZENIE O ZAMÓWIENIU</w:t>
      </w:r>
    </w:p>
    <w:p w:rsidR="00EC0415" w:rsidRDefault="00EC0415" w:rsidP="00823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2FF" w:rsidRPr="008232FF" w:rsidRDefault="008232FF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232FF">
        <w:rPr>
          <w:rFonts w:ascii="Times New Roman" w:hAnsi="Times New Roman" w:cs="Times New Roman"/>
          <w:color w:val="000000"/>
          <w:sz w:val="23"/>
          <w:szCs w:val="23"/>
        </w:rPr>
        <w:t xml:space="preserve">w ramach postępowania prowadzonego w trybie </w:t>
      </w:r>
      <w:r w:rsidRPr="00823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art. </w:t>
      </w:r>
      <w:r w:rsidRPr="008232F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6.5.</w:t>
      </w:r>
      <w:r w:rsidRPr="00823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„Zasada konkurencyjności” </w:t>
      </w:r>
      <w:r w:rsidRPr="008232F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Wytycznych w zakresie </w:t>
      </w:r>
      <w:proofErr w:type="spellStart"/>
      <w:r w:rsidRPr="008232FF">
        <w:rPr>
          <w:rFonts w:ascii="Times New Roman" w:hAnsi="Times New Roman" w:cs="Times New Roman"/>
          <w:i/>
          <w:iCs/>
          <w:color w:val="000000"/>
          <w:sz w:val="23"/>
          <w:szCs w:val="23"/>
        </w:rPr>
        <w:t>kwalifikowalności</w:t>
      </w:r>
      <w:proofErr w:type="spellEnd"/>
      <w:r w:rsidRPr="008232F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wydatków w ramach Europejskiego Funduszu Rozwoju Regionalnego, Europejskiego Funduszu Społecznego oraz Funduszu Spójności na lata 2014-2020</w:t>
      </w:r>
      <w:r w:rsidRPr="008232F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8232FF" w:rsidRPr="008232FF" w:rsidRDefault="008232FF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232FF">
        <w:rPr>
          <w:rFonts w:ascii="Times New Roman" w:hAnsi="Times New Roman" w:cs="Times New Roman"/>
          <w:color w:val="000000"/>
          <w:sz w:val="23"/>
          <w:szCs w:val="23"/>
        </w:rPr>
        <w:t>o wartości zamówienia powyżej kwoty 50 tys. PLN na:</w:t>
      </w:r>
    </w:p>
    <w:p w:rsidR="00EC0415" w:rsidRPr="00EC0415" w:rsidRDefault="008232FF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C0415" w:rsidRPr="00EC0415">
        <w:rPr>
          <w:rFonts w:ascii="Times New Roman" w:eastAsia="Times New Roman" w:hAnsi="Times New Roman" w:cs="Times New Roman"/>
          <w:b/>
          <w:sz w:val="24"/>
          <w:szCs w:val="24"/>
        </w:rPr>
        <w:t>Dostawę sprzętu informatycznego w postaci nowego symulatora GMDSS</w:t>
      </w:r>
    </w:p>
    <w:p w:rsidR="00EC0415" w:rsidRPr="00EC0415" w:rsidRDefault="00EC0415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04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EC0415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Global Maritime Distress Safety System)</w:t>
      </w:r>
    </w:p>
    <w:p w:rsidR="00EC0415" w:rsidRPr="00EC0415" w:rsidRDefault="00EC0415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415">
        <w:rPr>
          <w:rFonts w:ascii="Times New Roman" w:eastAsia="Times New Roman" w:hAnsi="Times New Roman" w:cs="Times New Roman"/>
          <w:b/>
          <w:sz w:val="24"/>
          <w:szCs w:val="24"/>
        </w:rPr>
        <w:t>kompatybilnego z symulatorem nawigacyjnym</w:t>
      </w:r>
    </w:p>
    <w:p w:rsidR="008232FF" w:rsidRPr="008232FF" w:rsidRDefault="00EC0415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415">
        <w:rPr>
          <w:rFonts w:ascii="Times New Roman" w:eastAsia="Times New Roman" w:hAnsi="Times New Roman" w:cs="Times New Roman"/>
          <w:b/>
          <w:sz w:val="24"/>
          <w:szCs w:val="24"/>
        </w:rPr>
        <w:t>w ramach projektu: „</w:t>
      </w:r>
      <w:r w:rsidRPr="00EC0415">
        <w:rPr>
          <w:rFonts w:ascii="Times New Roman" w:hAnsi="Times New Roman" w:cs="Times New Roman"/>
          <w:b/>
          <w:i/>
          <w:sz w:val="24"/>
          <w:szCs w:val="24"/>
        </w:rPr>
        <w:t>Zdobądź kwalifikacje i wypłyń na głębokie wody</w:t>
      </w:r>
      <w:r w:rsidRPr="00EC041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8232FF" w:rsidRPr="008232FF" w:rsidRDefault="008232FF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 zadań realizowanych przez</w:t>
      </w:r>
    </w:p>
    <w:p w:rsidR="008232FF" w:rsidRDefault="008232FF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Zachodniopomorską Izbę Rzemiosła i Przedsiębiorczości”</w:t>
      </w:r>
      <w:r w:rsidRPr="00823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415" w:rsidRPr="008232FF" w:rsidRDefault="00EC0415" w:rsidP="00EC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6D1" w:rsidRDefault="008232FF" w:rsidP="00012B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 Zachodniopomorska Izba Rzemiosła i Przedsiębiorczości, ul. Królowej Koron</w:t>
      </w:r>
      <w:r w:rsidR="00F26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Polskiej 25, 70-486 Szczecin.</w:t>
      </w:r>
    </w:p>
    <w:p w:rsidR="008232FF" w:rsidRPr="00F266D1" w:rsidRDefault="008232FF" w:rsidP="00012B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 ZAMÓWIENIA: </w:t>
      </w:r>
    </w:p>
    <w:p w:rsidR="008232FF" w:rsidRPr="008232FF" w:rsidRDefault="008232FF" w:rsidP="00012B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2FF">
        <w:rPr>
          <w:rFonts w:ascii="Times New Roman" w:hAnsi="Times New Roman" w:cs="Times New Roman"/>
          <w:color w:val="000000"/>
          <w:sz w:val="24"/>
          <w:szCs w:val="24"/>
        </w:rPr>
        <w:t xml:space="preserve">1) Nazwa nadana zamówieniu: </w:t>
      </w:r>
      <w:r w:rsidR="00EC0415">
        <w:rPr>
          <w:rFonts w:ascii="Times New Roman" w:eastAsia="Times New Roman" w:hAnsi="Times New Roman" w:cs="Times New Roman"/>
          <w:b/>
          <w:sz w:val="24"/>
          <w:szCs w:val="24"/>
        </w:rPr>
        <w:t>Dostawa</w:t>
      </w:r>
      <w:r w:rsidR="00EC0415" w:rsidRPr="00EC0415">
        <w:rPr>
          <w:rFonts w:ascii="Times New Roman" w:eastAsia="Times New Roman" w:hAnsi="Times New Roman" w:cs="Times New Roman"/>
          <w:b/>
          <w:sz w:val="24"/>
          <w:szCs w:val="24"/>
        </w:rPr>
        <w:t xml:space="preserve"> sprzętu informatycznego w postaci nowego symulatora GMDSS</w:t>
      </w:r>
      <w:r w:rsidR="00F266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415" w:rsidRPr="00EC041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C0415" w:rsidRPr="00EC0415">
        <w:rPr>
          <w:rStyle w:val="st"/>
          <w:rFonts w:ascii="Times New Roman" w:hAnsi="Times New Roman" w:cs="Times New Roman"/>
          <w:b/>
          <w:sz w:val="24"/>
          <w:szCs w:val="24"/>
        </w:rPr>
        <w:t xml:space="preserve">Global </w:t>
      </w:r>
      <w:proofErr w:type="spellStart"/>
      <w:r w:rsidR="00EC0415" w:rsidRPr="00EC0415">
        <w:rPr>
          <w:rStyle w:val="st"/>
          <w:rFonts w:ascii="Times New Roman" w:hAnsi="Times New Roman" w:cs="Times New Roman"/>
          <w:b/>
          <w:sz w:val="24"/>
          <w:szCs w:val="24"/>
        </w:rPr>
        <w:t>Maritime</w:t>
      </w:r>
      <w:proofErr w:type="spellEnd"/>
      <w:r w:rsidR="00EC0415" w:rsidRPr="00EC041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415" w:rsidRPr="00EC0415">
        <w:rPr>
          <w:rStyle w:val="st"/>
          <w:rFonts w:ascii="Times New Roman" w:hAnsi="Times New Roman" w:cs="Times New Roman"/>
          <w:b/>
          <w:sz w:val="24"/>
          <w:szCs w:val="24"/>
        </w:rPr>
        <w:t>Distress</w:t>
      </w:r>
      <w:proofErr w:type="spellEnd"/>
      <w:r w:rsidR="00EC0415" w:rsidRPr="00EC041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415" w:rsidRPr="00EC0415">
        <w:rPr>
          <w:rStyle w:val="st"/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="00EC0415" w:rsidRPr="00EC0415">
        <w:rPr>
          <w:rStyle w:val="st"/>
          <w:rFonts w:ascii="Times New Roman" w:hAnsi="Times New Roman" w:cs="Times New Roman"/>
          <w:b/>
          <w:sz w:val="24"/>
          <w:szCs w:val="24"/>
        </w:rPr>
        <w:t xml:space="preserve"> System)</w:t>
      </w:r>
      <w:r w:rsidR="00EC0415" w:rsidRPr="00EC0415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kompatybilnego z symulatorem nawigacyjnym</w:t>
      </w:r>
      <w:r w:rsidR="00EC04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415" w:rsidRPr="00EC0415">
        <w:rPr>
          <w:rFonts w:ascii="Times New Roman" w:eastAsia="Times New Roman" w:hAnsi="Times New Roman" w:cs="Times New Roman"/>
          <w:b/>
          <w:sz w:val="24"/>
          <w:szCs w:val="24"/>
        </w:rPr>
        <w:t>w ramach projektu: „</w:t>
      </w:r>
      <w:r w:rsidR="00EC0415" w:rsidRPr="00EC0415">
        <w:rPr>
          <w:rFonts w:ascii="Times New Roman" w:hAnsi="Times New Roman" w:cs="Times New Roman"/>
          <w:b/>
          <w:i/>
          <w:sz w:val="24"/>
          <w:szCs w:val="24"/>
        </w:rPr>
        <w:t>Zdobądź kwalifikacje i wypłyń na głębokie wody</w:t>
      </w:r>
      <w:r w:rsidR="00EC0415" w:rsidRPr="00EC041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EC04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2FF">
        <w:rPr>
          <w:rFonts w:ascii="Times New Roman" w:hAnsi="Times New Roman" w:cs="Times New Roman"/>
          <w:color w:val="000000"/>
          <w:sz w:val="24"/>
          <w:szCs w:val="24"/>
        </w:rPr>
        <w:t xml:space="preserve">w zakresie zadań realizowanych przez Zachodniopomorską Izbę Rzemiosła i Przedsiębiorczości. </w:t>
      </w:r>
    </w:p>
    <w:p w:rsidR="008232FF" w:rsidRPr="008232FF" w:rsidRDefault="008232FF" w:rsidP="00012BD9">
      <w:p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2FF">
        <w:rPr>
          <w:rFonts w:ascii="Times New Roman" w:hAnsi="Times New Roman" w:cs="Times New Roman"/>
          <w:color w:val="000000"/>
          <w:sz w:val="24"/>
          <w:szCs w:val="24"/>
        </w:rPr>
        <w:t xml:space="preserve">2) Rodzaj i tryb udzielania zamówienia: </w:t>
      </w:r>
      <w:r w:rsidRPr="00823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Pr="008232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6.5.</w:t>
      </w:r>
      <w:r w:rsidRPr="00823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„Zasada konkurencyjności” </w:t>
      </w:r>
      <w:r w:rsidRPr="00823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Wytycznych </w:t>
      </w:r>
      <w:r w:rsidR="00F554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Pr="00823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zakresie </w:t>
      </w:r>
      <w:proofErr w:type="spellStart"/>
      <w:r w:rsidRPr="00823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kwalifikowalności</w:t>
      </w:r>
      <w:proofErr w:type="spellEnd"/>
      <w:r w:rsidRPr="00823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wydatków w ramach Europejskiego Funduszu Rozwoju Regionalnego, Europejskiego Funduszu Społecznego oraz Funduszu Spójności na lata 2014-2020</w:t>
      </w:r>
      <w:r w:rsidRPr="008232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32FF" w:rsidRPr="008232FF" w:rsidRDefault="008232FF" w:rsidP="00012BD9">
      <w:p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2FF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012B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32FF">
        <w:rPr>
          <w:rFonts w:ascii="Times New Roman" w:hAnsi="Times New Roman" w:cs="Times New Roman"/>
          <w:color w:val="000000"/>
          <w:sz w:val="24"/>
          <w:szCs w:val="24"/>
        </w:rPr>
        <w:t xml:space="preserve"> Opis przedmiotu, zakresu i wielkości zamówienia: </w:t>
      </w:r>
    </w:p>
    <w:p w:rsidR="00EC0415" w:rsidRDefault="008232FF" w:rsidP="00012BD9">
      <w:pPr>
        <w:pStyle w:val="pkt"/>
        <w:spacing w:before="0" w:after="0"/>
        <w:ind w:hanging="284"/>
      </w:pPr>
      <w:r w:rsidRPr="008232FF">
        <w:rPr>
          <w:color w:val="000000"/>
        </w:rPr>
        <w:t xml:space="preserve">a) Przedmiotem zamówienia jest </w:t>
      </w:r>
      <w:r w:rsidR="00EC0415">
        <w:rPr>
          <w:b/>
        </w:rPr>
        <w:t>dostawa</w:t>
      </w:r>
      <w:r w:rsidR="00EC0415" w:rsidRPr="00EC0415">
        <w:rPr>
          <w:b/>
        </w:rPr>
        <w:t xml:space="preserve"> sprzętu informatycznego w </w:t>
      </w:r>
      <w:r w:rsidR="00EC0415">
        <w:rPr>
          <w:b/>
        </w:rPr>
        <w:t xml:space="preserve">postaci nowego symulatora GMDSS </w:t>
      </w:r>
      <w:r w:rsidR="00EC0415" w:rsidRPr="00EC0415">
        <w:rPr>
          <w:b/>
        </w:rPr>
        <w:t>(</w:t>
      </w:r>
      <w:r w:rsidR="00EC0415" w:rsidRPr="00EC0415">
        <w:rPr>
          <w:rStyle w:val="st"/>
          <w:b/>
        </w:rPr>
        <w:t xml:space="preserve">Global </w:t>
      </w:r>
      <w:proofErr w:type="spellStart"/>
      <w:r w:rsidR="00EC0415" w:rsidRPr="00EC0415">
        <w:rPr>
          <w:rStyle w:val="st"/>
          <w:b/>
        </w:rPr>
        <w:t>Maritime</w:t>
      </w:r>
      <w:proofErr w:type="spellEnd"/>
      <w:r w:rsidR="00EC0415" w:rsidRPr="00EC0415">
        <w:rPr>
          <w:rStyle w:val="st"/>
          <w:b/>
        </w:rPr>
        <w:t xml:space="preserve"> </w:t>
      </w:r>
      <w:proofErr w:type="spellStart"/>
      <w:r w:rsidR="00EC0415" w:rsidRPr="00EC0415">
        <w:rPr>
          <w:rStyle w:val="st"/>
          <w:b/>
        </w:rPr>
        <w:t>Distress</w:t>
      </w:r>
      <w:proofErr w:type="spellEnd"/>
      <w:r w:rsidR="00EC0415" w:rsidRPr="00EC0415">
        <w:rPr>
          <w:rStyle w:val="st"/>
          <w:b/>
        </w:rPr>
        <w:t xml:space="preserve"> </w:t>
      </w:r>
      <w:proofErr w:type="spellStart"/>
      <w:r w:rsidR="00EC0415" w:rsidRPr="00EC0415">
        <w:rPr>
          <w:rStyle w:val="st"/>
          <w:b/>
        </w:rPr>
        <w:t>Safety</w:t>
      </w:r>
      <w:proofErr w:type="spellEnd"/>
      <w:r w:rsidR="00EC0415" w:rsidRPr="00EC0415">
        <w:rPr>
          <w:rStyle w:val="st"/>
          <w:b/>
        </w:rPr>
        <w:t xml:space="preserve"> System)</w:t>
      </w:r>
      <w:r w:rsidR="00EC0415">
        <w:rPr>
          <w:b/>
        </w:rPr>
        <w:t xml:space="preserve"> </w:t>
      </w:r>
      <w:r w:rsidR="00EC0415" w:rsidRPr="00EC0415">
        <w:rPr>
          <w:b/>
        </w:rPr>
        <w:t>kompatybilnego</w:t>
      </w:r>
      <w:r w:rsidR="00012BD9">
        <w:rPr>
          <w:b/>
        </w:rPr>
        <w:t xml:space="preserve"> </w:t>
      </w:r>
      <w:r w:rsidR="00EC0415" w:rsidRPr="00EC0415">
        <w:rPr>
          <w:b/>
        </w:rPr>
        <w:t>z symulatorem nawiga</w:t>
      </w:r>
      <w:r w:rsidR="00F55478">
        <w:rPr>
          <w:b/>
        </w:rPr>
        <w:t xml:space="preserve">cyjnym </w:t>
      </w:r>
      <w:r w:rsidR="00EC0415" w:rsidRPr="00EC0415">
        <w:rPr>
          <w:b/>
        </w:rPr>
        <w:t>w ramach projektu: „</w:t>
      </w:r>
      <w:r w:rsidR="00EC0415" w:rsidRPr="00EC0415">
        <w:rPr>
          <w:b/>
          <w:i/>
        </w:rPr>
        <w:t>Zdobądź kwalifikacje i wypłyń na głębokie wody</w:t>
      </w:r>
      <w:r w:rsidR="00EC0415" w:rsidRPr="00EC0415">
        <w:rPr>
          <w:b/>
        </w:rPr>
        <w:t>”</w:t>
      </w:r>
      <w:r w:rsidRPr="008232FF">
        <w:rPr>
          <w:color w:val="000000"/>
        </w:rPr>
        <w:t xml:space="preserve"> </w:t>
      </w:r>
      <w:r w:rsidR="007C5E75">
        <w:rPr>
          <w:color w:val="000000"/>
        </w:rPr>
        <w:br/>
      </w:r>
      <w:r w:rsidRPr="008232FF">
        <w:rPr>
          <w:color w:val="000000"/>
        </w:rPr>
        <w:t>w zakresie zadań realizowanych przez Zachodniopomorską Izbę Rzemiosła</w:t>
      </w:r>
      <w:r w:rsidR="00F55478">
        <w:rPr>
          <w:color w:val="000000"/>
        </w:rPr>
        <w:t xml:space="preserve"> </w:t>
      </w:r>
      <w:r w:rsidRPr="008232FF">
        <w:rPr>
          <w:color w:val="000000"/>
        </w:rPr>
        <w:t xml:space="preserve">i Przedsiębiorczości. </w:t>
      </w:r>
      <w:r w:rsidR="00EC0415" w:rsidRPr="00EB623E">
        <w:t xml:space="preserve">Kod CPV: </w:t>
      </w:r>
      <w:r w:rsidR="00EC0415" w:rsidRPr="00EB623E">
        <w:rPr>
          <w:b/>
        </w:rPr>
        <w:t>38970000-5</w:t>
      </w:r>
      <w:r w:rsidR="00EC0415" w:rsidRPr="00EB623E">
        <w:t xml:space="preserve"> Badawcze, testowe i naukowe symulatory techniczne, </w:t>
      </w:r>
      <w:r w:rsidR="00EC0415" w:rsidRPr="00EB623E">
        <w:rPr>
          <w:b/>
        </w:rPr>
        <w:t>34152000-7</w:t>
      </w:r>
      <w:r w:rsidR="00EC0415" w:rsidRPr="00EB623E">
        <w:t xml:space="preserve"> Symulatory szkoleniowe.</w:t>
      </w:r>
    </w:p>
    <w:p w:rsidR="00EC0415" w:rsidRPr="001239DF" w:rsidRDefault="00EC0415" w:rsidP="00012BD9">
      <w:pPr>
        <w:pStyle w:val="pkt"/>
        <w:tabs>
          <w:tab w:val="left" w:pos="851"/>
        </w:tabs>
        <w:spacing w:before="0" w:after="0"/>
        <w:ind w:hanging="284"/>
      </w:pPr>
      <w:r>
        <w:t xml:space="preserve">b) </w:t>
      </w:r>
      <w:r w:rsidRPr="00EB623E">
        <w:t>Zakres zamówienia obejmuje dostawę nowego symulatora GMDSS (4 stanowi</w:t>
      </w:r>
      <w:r>
        <w:t xml:space="preserve">ska treningowe                              </w:t>
      </w:r>
      <w:r w:rsidRPr="00EB623E">
        <w:t xml:space="preserve">z monitorami dotykowymi oraz jedno stanowisko </w:t>
      </w:r>
      <w:r>
        <w:t xml:space="preserve">instruktora) wg specyfikacji wraz z możliwością bezpośredniej </w:t>
      </w:r>
      <w:r w:rsidRPr="00EB623E">
        <w:t xml:space="preserve">współpracy (wymiany danych) ze </w:t>
      </w:r>
      <w:r w:rsidRPr="00EB623E">
        <w:rPr>
          <w:b/>
        </w:rPr>
        <w:t xml:space="preserve">zintegrowanym </w:t>
      </w:r>
      <w:r w:rsidRPr="00EB623E">
        <w:t>Symulatorem Nawigacyjnym</w:t>
      </w:r>
      <w:r w:rsidRPr="00EB623E">
        <w:rPr>
          <w:b/>
        </w:rPr>
        <w:t xml:space="preserve"> ECDIS</w:t>
      </w:r>
      <w:r w:rsidRPr="00EB623E">
        <w:t xml:space="preserve">, będącym w </w:t>
      </w:r>
      <w:r w:rsidRPr="001239DF">
        <w:t xml:space="preserve">posiadaniu Zachodniopomorskiego Centrum Edukacji Morskiej </w:t>
      </w:r>
      <w:r w:rsidR="00F55478">
        <w:t xml:space="preserve">                                    </w:t>
      </w:r>
      <w:r w:rsidRPr="001239DF">
        <w:t>i Politechnicznej w Szczecinie.</w:t>
      </w:r>
    </w:p>
    <w:p w:rsidR="001239DF" w:rsidRPr="001239DF" w:rsidRDefault="00EC0415" w:rsidP="00012BD9">
      <w:pPr>
        <w:pStyle w:val="pkt"/>
        <w:tabs>
          <w:tab w:val="left" w:pos="993"/>
        </w:tabs>
        <w:spacing w:before="0" w:after="0"/>
        <w:ind w:hanging="284"/>
        <w:rPr>
          <w:color w:val="000000"/>
        </w:rPr>
      </w:pPr>
      <w:r w:rsidRPr="001239DF">
        <w:t xml:space="preserve">Współpraca powinna zapewniać, jako minimum, prowadzenie wspólnych ćwiczeń </w:t>
      </w:r>
      <w:r w:rsidR="00F55478">
        <w:t xml:space="preserve">                                    </w:t>
      </w:r>
      <w:r w:rsidRPr="001239DF">
        <w:t>z wykorzystaniem symulowanej łączności radiowej systemu GMDSS</w:t>
      </w:r>
      <w:r w:rsidR="008232FF" w:rsidRPr="008232FF">
        <w:rPr>
          <w:color w:val="000000"/>
        </w:rPr>
        <w:t>, w celu zorgan</w:t>
      </w:r>
      <w:r w:rsidR="00F55478">
        <w:rPr>
          <w:color w:val="000000"/>
        </w:rPr>
        <w:t>izowania wsparcia szkoleniowego</w:t>
      </w:r>
      <w:r w:rsidRPr="001239DF">
        <w:rPr>
          <w:color w:val="000000"/>
        </w:rPr>
        <w:t xml:space="preserve"> </w:t>
      </w:r>
      <w:r w:rsidR="008232FF" w:rsidRPr="008232FF">
        <w:rPr>
          <w:color w:val="000000"/>
        </w:rPr>
        <w:t>i przeszkolenia osób wskazanych przez Zamawiającego w nas</w:t>
      </w:r>
      <w:r w:rsidR="001239DF" w:rsidRPr="001239DF">
        <w:rPr>
          <w:color w:val="000000"/>
        </w:rPr>
        <w:t>tępujących kursach/szkoleniach:</w:t>
      </w:r>
    </w:p>
    <w:p w:rsidR="001239DF" w:rsidRPr="001239DF" w:rsidRDefault="001239DF" w:rsidP="00012BD9">
      <w:pPr>
        <w:pStyle w:val="pkt"/>
        <w:numPr>
          <w:ilvl w:val="0"/>
          <w:numId w:val="1"/>
        </w:numPr>
        <w:spacing w:before="0" w:after="0"/>
        <w:ind w:left="851" w:hanging="284"/>
      </w:pPr>
      <w:r w:rsidRPr="001239DF">
        <w:rPr>
          <w:color w:val="000000"/>
        </w:rPr>
        <w:t>Szkolenie radiooperatora GMDSS GOS,</w:t>
      </w:r>
    </w:p>
    <w:p w:rsidR="001239DF" w:rsidRPr="001239DF" w:rsidRDefault="001239DF" w:rsidP="00012BD9">
      <w:pPr>
        <w:pStyle w:val="pkt"/>
        <w:numPr>
          <w:ilvl w:val="0"/>
          <w:numId w:val="1"/>
        </w:numPr>
        <w:spacing w:before="0" w:after="0"/>
        <w:ind w:left="851" w:hanging="284"/>
      </w:pPr>
      <w:r w:rsidRPr="001239DF">
        <w:rPr>
          <w:color w:val="000000"/>
        </w:rPr>
        <w:t>Szkolenie w zakresie wykorzystania radaru i ARPA na poziomie operacyjnym,</w:t>
      </w:r>
    </w:p>
    <w:p w:rsidR="001239DF" w:rsidRPr="001239DF" w:rsidRDefault="001239DF" w:rsidP="00012BD9">
      <w:pPr>
        <w:pStyle w:val="pkt"/>
        <w:numPr>
          <w:ilvl w:val="0"/>
          <w:numId w:val="1"/>
        </w:numPr>
        <w:spacing w:before="0" w:after="0"/>
        <w:ind w:left="851" w:hanging="284"/>
      </w:pPr>
      <w:r w:rsidRPr="001239DF">
        <w:rPr>
          <w:color w:val="000000"/>
        </w:rPr>
        <w:t>Zajęcia pozalekcyjne - język niemiecki branżowy,</w:t>
      </w:r>
    </w:p>
    <w:p w:rsidR="00F266D1" w:rsidRDefault="001239DF" w:rsidP="00012BD9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9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232FF" w:rsidRPr="008232FF">
        <w:rPr>
          <w:rFonts w:ascii="Times New Roman" w:hAnsi="Times New Roman" w:cs="Times New Roman"/>
          <w:color w:val="000000"/>
          <w:sz w:val="24"/>
          <w:szCs w:val="24"/>
        </w:rPr>
        <w:t>do realizacji których niezbędne jest wyposażenie oraz sp</w:t>
      </w:r>
      <w:r w:rsidRPr="001239DF">
        <w:rPr>
          <w:rFonts w:ascii="Times New Roman" w:hAnsi="Times New Roman" w:cs="Times New Roman"/>
          <w:color w:val="000000"/>
          <w:sz w:val="24"/>
          <w:szCs w:val="24"/>
        </w:rPr>
        <w:t>ecjalistyczny sprzęt</w:t>
      </w:r>
      <w:r w:rsidR="00F266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66D1" w:rsidRPr="00F266D1" w:rsidRDefault="008232FF" w:rsidP="00012BD9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D1">
        <w:rPr>
          <w:rFonts w:ascii="Times New Roman" w:hAnsi="Times New Roman" w:cs="Times New Roman"/>
          <w:color w:val="000000"/>
          <w:sz w:val="24"/>
          <w:szCs w:val="24"/>
        </w:rPr>
        <w:t>Zamawiający nie dopuszcza składania ofert częściowych. Wykonaw</w:t>
      </w:r>
      <w:r w:rsidR="001239DF" w:rsidRPr="00F266D1">
        <w:rPr>
          <w:rFonts w:ascii="Times New Roman" w:hAnsi="Times New Roman" w:cs="Times New Roman"/>
          <w:color w:val="000000"/>
          <w:sz w:val="24"/>
          <w:szCs w:val="24"/>
        </w:rPr>
        <w:t xml:space="preserve">ca musi złożyć ofertę na całość </w:t>
      </w:r>
      <w:r w:rsidR="00F266D1" w:rsidRPr="00F266D1">
        <w:rPr>
          <w:rFonts w:ascii="Times New Roman" w:hAnsi="Times New Roman" w:cs="Times New Roman"/>
        </w:rPr>
        <w:t>zamówienia.</w:t>
      </w:r>
    </w:p>
    <w:p w:rsidR="008232FF" w:rsidRPr="00F266D1" w:rsidRDefault="001239DF" w:rsidP="00012BD9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Szczegółowy opis przedmiotu zamówienia został określony w Specyfikacji Istotnych Warunków Zamówienia, zwanej dalej </w:t>
      </w:r>
      <w:proofErr w:type="spellStart"/>
      <w:r w:rsidRPr="00F266D1">
        <w:rPr>
          <w:rFonts w:ascii="Times New Roman" w:hAnsi="Times New Roman" w:cs="Times New Roman"/>
          <w:color w:val="000000"/>
          <w:sz w:val="23"/>
          <w:szCs w:val="23"/>
        </w:rPr>
        <w:t>siwz</w:t>
      </w:r>
      <w:proofErr w:type="spellEnd"/>
      <w:r w:rsidRPr="00F266D1">
        <w:rPr>
          <w:rFonts w:ascii="Times New Roman" w:hAnsi="Times New Roman" w:cs="Times New Roman"/>
          <w:color w:val="000000"/>
          <w:sz w:val="23"/>
          <w:szCs w:val="23"/>
        </w:rPr>
        <w:t>, stanowiącej załącznik do Ogłoszenia o zamówie</w:t>
      </w:r>
      <w:r w:rsidR="00F266D1">
        <w:rPr>
          <w:rFonts w:ascii="Times New Roman" w:hAnsi="Times New Roman" w:cs="Times New Roman"/>
          <w:color w:val="000000"/>
          <w:sz w:val="23"/>
          <w:szCs w:val="23"/>
        </w:rPr>
        <w:t>niu, zwanego dalej Ogłoszeniem.</w:t>
      </w:r>
    </w:p>
    <w:p w:rsidR="00F266D1" w:rsidRPr="00F266D1" w:rsidRDefault="00F266D1" w:rsidP="007C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12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6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TERMIN REALIZACJI ZAMÓWIENIA: </w:t>
      </w:r>
    </w:p>
    <w:p w:rsidR="00F266D1" w:rsidRDefault="00F266D1" w:rsidP="00F266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1) Termin wykonania zamówienia: od dnia zawarcia umowy do </w:t>
      </w:r>
      <w:proofErr w:type="spellStart"/>
      <w:r w:rsidRPr="00F266D1">
        <w:rPr>
          <w:rFonts w:ascii="Times New Roman" w:hAnsi="Times New Roman" w:cs="Times New Roman"/>
          <w:color w:val="000000"/>
          <w:sz w:val="23"/>
          <w:szCs w:val="23"/>
        </w:rPr>
        <w:t>max</w:t>
      </w:r>
      <w:proofErr w:type="spellEnd"/>
      <w:r w:rsidRPr="00F266D1">
        <w:rPr>
          <w:rFonts w:ascii="Times New Roman" w:hAnsi="Times New Roman" w:cs="Times New Roman"/>
          <w:color w:val="000000"/>
          <w:sz w:val="23"/>
          <w:szCs w:val="23"/>
        </w:rPr>
        <w:t>. 14 dni.</w:t>
      </w:r>
    </w:p>
    <w:p w:rsidR="00F266D1" w:rsidRPr="00F266D1" w:rsidRDefault="00F266D1" w:rsidP="007C5E75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KRYTERIA OCENY OFERT</w:t>
      </w:r>
    </w:p>
    <w:p w:rsidR="00F266D1" w:rsidRPr="00F266D1" w:rsidRDefault="00F266D1" w:rsidP="00F266D1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266D1" w:rsidRPr="00F266D1" w:rsidRDefault="00F266D1" w:rsidP="00A052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Kryteriami, którymi zamawiający będzie się kierował przy wyborze oferty są: </w:t>
      </w:r>
    </w:p>
    <w:p w:rsidR="00F266D1" w:rsidRPr="00F266D1" w:rsidRDefault="00F266D1" w:rsidP="00F266D1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000000"/>
          <w:sz w:val="23"/>
          <w:szCs w:val="23"/>
        </w:rPr>
      </w:pPr>
    </w:p>
    <w:p w:rsidR="00F266D1" w:rsidRPr="00F266D1" w:rsidRDefault="00F266D1" w:rsidP="00F266D1">
      <w:pPr>
        <w:autoSpaceDE w:val="0"/>
        <w:autoSpaceDN w:val="0"/>
        <w:adjustRightInd w:val="0"/>
        <w:spacing w:after="27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a. cena – 60 %, </w:t>
      </w:r>
    </w:p>
    <w:p w:rsidR="00F266D1" w:rsidRPr="00F266D1" w:rsidRDefault="00F266D1" w:rsidP="00F266D1">
      <w:pPr>
        <w:autoSpaceDE w:val="0"/>
        <w:autoSpaceDN w:val="0"/>
        <w:adjustRightInd w:val="0"/>
        <w:spacing w:after="27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b. termin wykonania zamówienia – 20%, </w:t>
      </w:r>
    </w:p>
    <w:p w:rsidR="00F266D1" w:rsidRP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c. termin (czasokres) gwarancji na wszelkiego rodzaju wady ukryte przedmiotu zamówienia, niewynikające z wadliwej, bądź niezgodnej z instrukcją obsługi producenta eksploatacji – 20%. </w:t>
      </w:r>
    </w:p>
    <w:p w:rsid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F266D1" w:rsidRP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F266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Sposób przyznania punktów w kryterium cena: </w:t>
      </w:r>
    </w:p>
    <w:p w:rsidR="00F266D1" w:rsidRP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F266D1" w:rsidRP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cena najniższa </w:t>
      </w:r>
    </w:p>
    <w:p w:rsidR="00F266D1" w:rsidRP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------------------------------------------------ x 100 </w:t>
      </w:r>
      <w:proofErr w:type="spellStart"/>
      <w:r w:rsidRPr="00F266D1">
        <w:rPr>
          <w:rFonts w:ascii="Times New Roman" w:hAnsi="Times New Roman" w:cs="Times New Roman"/>
          <w:color w:val="000000"/>
          <w:sz w:val="23"/>
          <w:szCs w:val="23"/>
        </w:rPr>
        <w:t>pkt</w:t>
      </w:r>
      <w:proofErr w:type="spellEnd"/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 x znaczenie kryterium 60 % </w:t>
      </w:r>
    </w:p>
    <w:p w:rsidR="00F266D1" w:rsidRP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cena oferty ocenianej </w:t>
      </w:r>
    </w:p>
    <w:p w:rsidR="00F266D1" w:rsidRDefault="00F266D1" w:rsidP="00F266D1">
      <w:pPr>
        <w:autoSpaceDE w:val="0"/>
        <w:autoSpaceDN w:val="0"/>
        <w:adjustRightInd w:val="0"/>
        <w:spacing w:after="42" w:line="240" w:lineRule="auto"/>
        <w:ind w:left="567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66D1" w:rsidRPr="00F266D1" w:rsidRDefault="00F266D1" w:rsidP="00F266D1">
      <w:pPr>
        <w:autoSpaceDE w:val="0"/>
        <w:autoSpaceDN w:val="0"/>
        <w:adjustRightInd w:val="0"/>
        <w:spacing w:after="42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7C5E75">
        <w:rPr>
          <w:rFonts w:ascii="Times New Roman" w:hAnsi="Times New Roman" w:cs="Times New Roman"/>
          <w:bCs/>
          <w:color w:val="000000"/>
          <w:sz w:val="23"/>
          <w:szCs w:val="23"/>
        </w:rPr>
        <w:t>3</w:t>
      </w:r>
      <w:r w:rsidRPr="00F266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Sposób przyznania punktów w kryterium cena termin wykonania zamówienia: </w:t>
      </w:r>
    </w:p>
    <w:p w:rsidR="00F266D1" w:rsidRPr="00F266D1" w:rsidRDefault="00F266D1" w:rsidP="00A05217">
      <w:pPr>
        <w:numPr>
          <w:ilvl w:val="3"/>
          <w:numId w:val="5"/>
        </w:numPr>
        <w:tabs>
          <w:tab w:val="num" w:pos="1440"/>
        </w:tabs>
        <w:spacing w:after="0" w:line="240" w:lineRule="auto"/>
        <w:ind w:left="2874" w:hanging="1797"/>
        <w:rPr>
          <w:rFonts w:ascii="Times New Roman" w:eastAsiaTheme="minorHAnsi" w:hAnsi="Times New Roman" w:cs="Times New Roman"/>
          <w:sz w:val="24"/>
          <w:szCs w:val="24"/>
        </w:rPr>
      </w:pPr>
      <w:r w:rsidRPr="00F266D1">
        <w:rPr>
          <w:rFonts w:ascii="Times New Roman" w:eastAsiaTheme="minorHAnsi" w:hAnsi="Times New Roman" w:cs="Times New Roman"/>
          <w:sz w:val="24"/>
          <w:szCs w:val="24"/>
        </w:rPr>
        <w:t xml:space="preserve">14 - dniowy termin dostawy  </w:t>
      </w:r>
      <w:r w:rsidRPr="00F266D1">
        <w:rPr>
          <w:rFonts w:ascii="Times New Roman" w:eastAsiaTheme="minorHAnsi" w:hAnsi="Times New Roman" w:cs="Times New Roman"/>
          <w:sz w:val="24"/>
          <w:szCs w:val="24"/>
        </w:rPr>
        <w:tab/>
      </w:r>
      <w:r w:rsidRPr="00F266D1">
        <w:rPr>
          <w:rFonts w:ascii="Times New Roman" w:eastAsiaTheme="minorHAnsi" w:hAnsi="Times New Roman" w:cs="Times New Roman"/>
          <w:sz w:val="24"/>
          <w:szCs w:val="24"/>
        </w:rPr>
        <w:tab/>
      </w:r>
      <w:r w:rsidRPr="00F266D1">
        <w:rPr>
          <w:rFonts w:ascii="Times New Roman" w:eastAsiaTheme="minorHAnsi" w:hAnsi="Times New Roman" w:cs="Times New Roman"/>
          <w:sz w:val="24"/>
          <w:szCs w:val="24"/>
        </w:rPr>
        <w:tab/>
        <w:t xml:space="preserve">– 0 </w:t>
      </w:r>
      <w:proofErr w:type="spellStart"/>
      <w:r w:rsidRPr="00F266D1">
        <w:rPr>
          <w:rFonts w:ascii="Times New Roman" w:eastAsiaTheme="minorHAnsi" w:hAnsi="Times New Roman" w:cs="Times New Roman"/>
          <w:sz w:val="24"/>
          <w:szCs w:val="24"/>
        </w:rPr>
        <w:t>pkt</w:t>
      </w:r>
      <w:proofErr w:type="spellEnd"/>
      <w:r w:rsidRPr="00F266D1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F266D1" w:rsidRPr="00F266D1" w:rsidRDefault="00F266D1" w:rsidP="00A05217">
      <w:pPr>
        <w:numPr>
          <w:ilvl w:val="3"/>
          <w:numId w:val="5"/>
        </w:numPr>
        <w:tabs>
          <w:tab w:val="num" w:pos="1440"/>
        </w:tabs>
        <w:spacing w:after="0" w:line="240" w:lineRule="auto"/>
        <w:ind w:left="2874" w:hanging="1797"/>
        <w:rPr>
          <w:rFonts w:ascii="Times New Roman" w:eastAsiaTheme="minorHAnsi" w:hAnsi="Times New Roman" w:cs="Times New Roman"/>
          <w:sz w:val="24"/>
          <w:szCs w:val="24"/>
        </w:rPr>
      </w:pPr>
      <w:r w:rsidRPr="00F266D1">
        <w:rPr>
          <w:rFonts w:ascii="Times New Roman" w:eastAsiaTheme="minorHAnsi" w:hAnsi="Times New Roman" w:cs="Times New Roman"/>
          <w:sz w:val="24"/>
          <w:szCs w:val="24"/>
        </w:rPr>
        <w:t>termin dostawy w przedziale 10 – 13</w:t>
      </w:r>
      <w:r w:rsidR="00A33B80">
        <w:rPr>
          <w:rFonts w:ascii="Times New Roman" w:eastAsiaTheme="minorHAnsi" w:hAnsi="Times New Roman" w:cs="Times New Roman"/>
          <w:sz w:val="24"/>
          <w:szCs w:val="24"/>
        </w:rPr>
        <w:t xml:space="preserve"> dni </w:t>
      </w:r>
      <w:r w:rsidR="00A33B80">
        <w:rPr>
          <w:rFonts w:ascii="Times New Roman" w:eastAsiaTheme="minorHAnsi" w:hAnsi="Times New Roman" w:cs="Times New Roman"/>
          <w:sz w:val="24"/>
          <w:szCs w:val="24"/>
        </w:rPr>
        <w:tab/>
      </w:r>
      <w:r w:rsidR="00A33B80">
        <w:rPr>
          <w:rFonts w:ascii="Times New Roman" w:eastAsiaTheme="minorHAnsi" w:hAnsi="Times New Roman" w:cs="Times New Roman"/>
          <w:sz w:val="24"/>
          <w:szCs w:val="24"/>
        </w:rPr>
        <w:tab/>
        <w:t xml:space="preserve">– 10 </w:t>
      </w:r>
      <w:proofErr w:type="spellStart"/>
      <w:r w:rsidR="00A33B80">
        <w:rPr>
          <w:rFonts w:ascii="Times New Roman" w:eastAsiaTheme="minorHAnsi" w:hAnsi="Times New Roman" w:cs="Times New Roman"/>
          <w:sz w:val="24"/>
          <w:szCs w:val="24"/>
        </w:rPr>
        <w:t>pkt</w:t>
      </w:r>
      <w:bookmarkStart w:id="0" w:name="_GoBack"/>
      <w:bookmarkEnd w:id="0"/>
      <w:proofErr w:type="spellEnd"/>
      <w:r w:rsidRPr="00F266D1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F266D1" w:rsidRPr="00F266D1" w:rsidRDefault="00F266D1" w:rsidP="00A05217">
      <w:pPr>
        <w:numPr>
          <w:ilvl w:val="3"/>
          <w:numId w:val="5"/>
        </w:numPr>
        <w:tabs>
          <w:tab w:val="num" w:pos="1440"/>
        </w:tabs>
        <w:spacing w:after="0" w:line="240" w:lineRule="auto"/>
        <w:ind w:left="2874" w:hanging="1797"/>
        <w:rPr>
          <w:rFonts w:ascii="Times New Roman" w:eastAsiaTheme="minorHAnsi" w:hAnsi="Times New Roman" w:cs="Times New Roman"/>
          <w:sz w:val="24"/>
          <w:szCs w:val="24"/>
        </w:rPr>
      </w:pPr>
      <w:r w:rsidRPr="00F266D1">
        <w:rPr>
          <w:rFonts w:ascii="Times New Roman" w:eastAsiaTheme="minorHAnsi" w:hAnsi="Times New Roman" w:cs="Times New Roman"/>
          <w:sz w:val="24"/>
          <w:szCs w:val="24"/>
        </w:rPr>
        <w:t>termin dostawy w przedziale 7 – 9</w:t>
      </w:r>
      <w:r w:rsidRPr="00F266D1">
        <w:rPr>
          <w:rFonts w:ascii="Times New Roman" w:eastAsiaTheme="minorHAnsi" w:hAnsi="Times New Roman" w:cs="Times New Roman"/>
          <w:sz w:val="24"/>
          <w:szCs w:val="24"/>
        </w:rPr>
        <w:tab/>
      </w:r>
      <w:r w:rsidRPr="00F266D1">
        <w:rPr>
          <w:rFonts w:ascii="Times New Roman" w:eastAsiaTheme="minorHAnsi" w:hAnsi="Times New Roman" w:cs="Times New Roman"/>
          <w:sz w:val="24"/>
          <w:szCs w:val="24"/>
        </w:rPr>
        <w:tab/>
      </w:r>
      <w:r w:rsidRPr="00F266D1">
        <w:rPr>
          <w:rFonts w:ascii="Times New Roman" w:eastAsiaTheme="minorHAnsi" w:hAnsi="Times New Roman" w:cs="Times New Roman"/>
          <w:sz w:val="24"/>
          <w:szCs w:val="24"/>
        </w:rPr>
        <w:tab/>
        <w:t>-- 20 pkt.</w:t>
      </w:r>
    </w:p>
    <w:p w:rsidR="00F266D1" w:rsidRP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F266D1" w:rsidRPr="00F266D1" w:rsidRDefault="00F266D1" w:rsidP="00F266D1">
      <w:pPr>
        <w:autoSpaceDE w:val="0"/>
        <w:autoSpaceDN w:val="0"/>
        <w:adjustRightInd w:val="0"/>
        <w:spacing w:after="83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  <w:r w:rsidRPr="007C5E75">
        <w:rPr>
          <w:rFonts w:ascii="Times New Roman" w:hAnsi="Times New Roman" w:cs="Times New Roman"/>
          <w:bCs/>
          <w:color w:val="000000"/>
          <w:sz w:val="23"/>
          <w:szCs w:val="23"/>
        </w:rPr>
        <w:t>4</w:t>
      </w:r>
      <w:r w:rsidRPr="00F266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Sposób przyznania punktów w kryterium termin gwarancji: </w:t>
      </w:r>
    </w:p>
    <w:p w:rsidR="00F266D1" w:rsidRPr="00F266D1" w:rsidRDefault="00F266D1" w:rsidP="00F266D1">
      <w:pPr>
        <w:spacing w:after="0" w:line="240" w:lineRule="auto"/>
        <w:ind w:left="1440"/>
        <w:rPr>
          <w:rFonts w:ascii="Times New Roman" w:eastAsiaTheme="minorHAnsi" w:hAnsi="Times New Roman"/>
          <w:lang w:eastAsia="en-US"/>
        </w:rPr>
      </w:pPr>
      <w:r w:rsidRPr="00F266D1">
        <w:rPr>
          <w:rFonts w:ascii="Times New Roman" w:eastAsiaTheme="minorHAnsi" w:hAnsi="Times New Roman"/>
          <w:lang w:eastAsia="en-US"/>
        </w:rPr>
        <w:t>-    okres gwarancji - 24 miesiące</w:t>
      </w:r>
      <w:r w:rsidRPr="00F266D1">
        <w:rPr>
          <w:rFonts w:ascii="Times New Roman" w:eastAsiaTheme="minorHAnsi" w:hAnsi="Times New Roman"/>
          <w:lang w:eastAsia="en-US"/>
        </w:rPr>
        <w:tab/>
      </w:r>
      <w:r w:rsidRPr="00F266D1">
        <w:rPr>
          <w:rFonts w:ascii="Times New Roman" w:eastAsiaTheme="minorHAnsi" w:hAnsi="Times New Roman"/>
          <w:lang w:eastAsia="en-US"/>
        </w:rPr>
        <w:tab/>
      </w:r>
      <w:r w:rsidRPr="00F266D1">
        <w:rPr>
          <w:rFonts w:ascii="Times New Roman" w:eastAsiaTheme="minorHAnsi" w:hAnsi="Times New Roman"/>
          <w:lang w:eastAsia="en-US"/>
        </w:rPr>
        <w:tab/>
      </w:r>
      <w:r w:rsidRPr="00F266D1">
        <w:rPr>
          <w:rFonts w:ascii="Times New Roman" w:eastAsiaTheme="minorHAnsi" w:hAnsi="Times New Roman"/>
          <w:lang w:eastAsia="en-US"/>
        </w:rPr>
        <w:tab/>
      </w:r>
      <w:r w:rsidRPr="00F266D1">
        <w:rPr>
          <w:rFonts w:ascii="Times New Roman" w:eastAsiaTheme="minorHAnsi" w:hAnsi="Times New Roman"/>
          <w:lang w:eastAsia="en-US"/>
        </w:rPr>
        <w:tab/>
        <w:t xml:space="preserve">  0 </w:t>
      </w:r>
      <w:proofErr w:type="spellStart"/>
      <w:r w:rsidRPr="00F266D1">
        <w:rPr>
          <w:rFonts w:ascii="Times New Roman" w:eastAsiaTheme="minorHAnsi" w:hAnsi="Times New Roman"/>
          <w:lang w:eastAsia="en-US"/>
        </w:rPr>
        <w:t>pkt</w:t>
      </w:r>
      <w:proofErr w:type="spellEnd"/>
      <w:r w:rsidR="00A33B80">
        <w:rPr>
          <w:rFonts w:ascii="Times New Roman" w:eastAsiaTheme="minorHAnsi" w:hAnsi="Times New Roman"/>
          <w:lang w:eastAsia="en-US"/>
        </w:rPr>
        <w:t>,</w:t>
      </w:r>
      <w:r w:rsidRPr="00F266D1">
        <w:rPr>
          <w:rFonts w:ascii="Times New Roman" w:eastAsiaTheme="minorHAnsi" w:hAnsi="Times New Roman"/>
          <w:lang w:eastAsia="en-US"/>
        </w:rPr>
        <w:br/>
        <w:t>-    okres gwarancji - w przedzia</w:t>
      </w:r>
      <w:smartTag w:uri="urn:schemas-microsoft-com:office:smarttags" w:element="PersonName">
        <w:r w:rsidRPr="00F266D1">
          <w:rPr>
            <w:rFonts w:ascii="Times New Roman" w:eastAsiaTheme="minorHAnsi" w:hAnsi="Times New Roman"/>
            <w:lang w:eastAsia="en-US"/>
          </w:rPr>
          <w:t>l</w:t>
        </w:r>
      </w:smartTag>
      <w:r w:rsidRPr="00F266D1">
        <w:rPr>
          <w:rFonts w:ascii="Times New Roman" w:eastAsiaTheme="minorHAnsi" w:hAnsi="Times New Roman"/>
          <w:lang w:eastAsia="en-US"/>
        </w:rPr>
        <w:t>e 25 miesięcy ≤ 35 miesięcy</w:t>
      </w:r>
      <w:r w:rsidRPr="00F266D1">
        <w:rPr>
          <w:rFonts w:ascii="Times New Roman" w:eastAsiaTheme="minorHAnsi" w:hAnsi="Times New Roman"/>
          <w:lang w:eastAsia="en-US"/>
        </w:rPr>
        <w:tab/>
        <w:t xml:space="preserve">  </w:t>
      </w:r>
      <w:r w:rsidRPr="00F266D1">
        <w:rPr>
          <w:rFonts w:ascii="Times New Roman" w:eastAsiaTheme="minorHAnsi" w:hAnsi="Times New Roman"/>
          <w:lang w:eastAsia="en-US"/>
        </w:rPr>
        <w:tab/>
        <w:t xml:space="preserve">  5 </w:t>
      </w:r>
      <w:proofErr w:type="spellStart"/>
      <w:r w:rsidRPr="00F266D1">
        <w:rPr>
          <w:rFonts w:ascii="Times New Roman" w:eastAsiaTheme="minorHAnsi" w:hAnsi="Times New Roman"/>
          <w:lang w:eastAsia="en-US"/>
        </w:rPr>
        <w:t>pkt</w:t>
      </w:r>
      <w:proofErr w:type="spellEnd"/>
      <w:r w:rsidR="00A33B80">
        <w:rPr>
          <w:rFonts w:ascii="Times New Roman" w:eastAsiaTheme="minorHAnsi" w:hAnsi="Times New Roman"/>
          <w:lang w:eastAsia="en-US"/>
        </w:rPr>
        <w:t>,</w:t>
      </w:r>
      <w:r w:rsidRPr="00F266D1">
        <w:rPr>
          <w:rFonts w:ascii="Times New Roman" w:eastAsiaTheme="minorHAnsi" w:hAnsi="Times New Roman"/>
          <w:lang w:eastAsia="en-US"/>
        </w:rPr>
        <w:br/>
        <w:t>-    okres gwarancji - w przedzia</w:t>
      </w:r>
      <w:smartTag w:uri="urn:schemas-microsoft-com:office:smarttags" w:element="PersonName">
        <w:r w:rsidRPr="00F266D1">
          <w:rPr>
            <w:rFonts w:ascii="Times New Roman" w:eastAsiaTheme="minorHAnsi" w:hAnsi="Times New Roman"/>
            <w:lang w:eastAsia="en-US"/>
          </w:rPr>
          <w:t>l</w:t>
        </w:r>
      </w:smartTag>
      <w:r w:rsidRPr="00F266D1">
        <w:rPr>
          <w:rFonts w:ascii="Times New Roman" w:eastAsiaTheme="minorHAnsi" w:hAnsi="Times New Roman"/>
          <w:lang w:eastAsia="en-US"/>
        </w:rPr>
        <w:t>e 36 miesięcy ≤ 47 miesięcy</w:t>
      </w:r>
      <w:r w:rsidRPr="00F266D1">
        <w:rPr>
          <w:rFonts w:ascii="Times New Roman" w:eastAsiaTheme="minorHAnsi" w:hAnsi="Times New Roman"/>
          <w:lang w:eastAsia="en-US"/>
        </w:rPr>
        <w:tab/>
      </w:r>
      <w:r w:rsidRPr="00F266D1">
        <w:rPr>
          <w:rFonts w:ascii="Times New Roman" w:eastAsiaTheme="minorHAnsi" w:hAnsi="Times New Roman"/>
          <w:lang w:eastAsia="en-US"/>
        </w:rPr>
        <w:tab/>
        <w:t xml:space="preserve">10 </w:t>
      </w:r>
      <w:proofErr w:type="spellStart"/>
      <w:r w:rsidRPr="00F266D1">
        <w:rPr>
          <w:rFonts w:ascii="Times New Roman" w:eastAsiaTheme="minorHAnsi" w:hAnsi="Times New Roman"/>
          <w:lang w:eastAsia="en-US"/>
        </w:rPr>
        <w:t>pkt</w:t>
      </w:r>
      <w:proofErr w:type="spellEnd"/>
      <w:r w:rsidR="00A33B80">
        <w:rPr>
          <w:rFonts w:ascii="Times New Roman" w:eastAsiaTheme="minorHAnsi" w:hAnsi="Times New Roman"/>
          <w:lang w:eastAsia="en-US"/>
        </w:rPr>
        <w:t>,</w:t>
      </w:r>
      <w:r w:rsidRPr="00F266D1">
        <w:rPr>
          <w:rFonts w:ascii="Times New Roman" w:eastAsiaTheme="minorHAnsi" w:hAnsi="Times New Roman"/>
          <w:lang w:eastAsia="en-US"/>
        </w:rPr>
        <w:br/>
        <w:t>-    okres gwarancji - w przedzia</w:t>
      </w:r>
      <w:smartTag w:uri="urn:schemas-microsoft-com:office:smarttags" w:element="PersonName">
        <w:r w:rsidRPr="00F266D1">
          <w:rPr>
            <w:rFonts w:ascii="Times New Roman" w:eastAsiaTheme="minorHAnsi" w:hAnsi="Times New Roman"/>
            <w:lang w:eastAsia="en-US"/>
          </w:rPr>
          <w:t>l</w:t>
        </w:r>
      </w:smartTag>
      <w:r w:rsidRPr="00F266D1">
        <w:rPr>
          <w:rFonts w:ascii="Times New Roman" w:eastAsiaTheme="minorHAnsi" w:hAnsi="Times New Roman"/>
          <w:lang w:eastAsia="en-US"/>
        </w:rPr>
        <w:t>e 48 miesięcy i więcej</w:t>
      </w:r>
      <w:r w:rsidRPr="00F266D1">
        <w:rPr>
          <w:rFonts w:ascii="Times New Roman" w:eastAsiaTheme="minorHAnsi" w:hAnsi="Times New Roman"/>
          <w:lang w:eastAsia="en-US"/>
        </w:rPr>
        <w:tab/>
      </w:r>
      <w:r w:rsidRPr="00F266D1">
        <w:rPr>
          <w:rFonts w:ascii="Times New Roman" w:eastAsiaTheme="minorHAnsi" w:hAnsi="Times New Roman"/>
          <w:lang w:eastAsia="en-US"/>
        </w:rPr>
        <w:tab/>
      </w:r>
      <w:r w:rsidRPr="00F266D1">
        <w:rPr>
          <w:rFonts w:ascii="Times New Roman" w:eastAsiaTheme="minorHAnsi" w:hAnsi="Times New Roman"/>
          <w:lang w:eastAsia="en-US"/>
        </w:rPr>
        <w:tab/>
        <w:t>20 pkt.</w:t>
      </w:r>
    </w:p>
    <w:p w:rsidR="00F266D1" w:rsidRPr="00F266D1" w:rsidRDefault="00F266D1" w:rsidP="00F266D1">
      <w:pPr>
        <w:autoSpaceDE w:val="0"/>
        <w:autoSpaceDN w:val="0"/>
        <w:adjustRightInd w:val="0"/>
        <w:spacing w:after="83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>5. Za ofertę najkorzystniejszą uznana zostanie oferta, której zostanie prz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yznana najwyższa ilość punktów. </w:t>
      </w: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Wszystkie wyniki zostaną przez zamawiającego zaokrąglone, zgodnie z zasadami matematycznymi,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</w:t>
      </w: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z dokładnością do dwóch miejsc po przecinku. </w:t>
      </w:r>
    </w:p>
    <w:p w:rsidR="00F266D1" w:rsidRP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F266D1" w:rsidRPr="00F266D1" w:rsidRDefault="00F266D1" w:rsidP="007C5E75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5. MIEJSCE I TERMIN SKŁADANIA OFERT: </w:t>
      </w:r>
    </w:p>
    <w:p w:rsidR="00F266D1" w:rsidRPr="00F266D1" w:rsidRDefault="00F266D1" w:rsidP="007C5E7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1) Ofertę należy złożyć w siedzibie </w:t>
      </w:r>
      <w:r w:rsidRPr="00F266D1">
        <w:rPr>
          <w:rFonts w:ascii="Times New Roman" w:hAnsi="Times New Roman" w:cs="Times New Roman"/>
          <w:b/>
          <w:color w:val="000000"/>
          <w:sz w:val="23"/>
          <w:szCs w:val="23"/>
        </w:rPr>
        <w:t>Zachodniopomorskiej Izby Rzemiosła i Przedsiębiorczości</w:t>
      </w: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</w:t>
      </w:r>
      <w:r w:rsidRPr="00F266D1">
        <w:rPr>
          <w:rFonts w:ascii="Times New Roman" w:hAnsi="Times New Roman" w:cs="Times New Roman"/>
          <w:color w:val="000000"/>
          <w:sz w:val="23"/>
          <w:szCs w:val="23"/>
        </w:rPr>
        <w:t>ul. Królowej Korony Polskiej 25, 70 - 486 Szczecin, po</w:t>
      </w:r>
      <w:r w:rsidR="00A33B80">
        <w:rPr>
          <w:rFonts w:ascii="Times New Roman" w:hAnsi="Times New Roman" w:cs="Times New Roman"/>
          <w:color w:val="000000"/>
          <w:sz w:val="23"/>
          <w:szCs w:val="23"/>
        </w:rPr>
        <w:t xml:space="preserve">k. nr 105, </w:t>
      </w:r>
      <w:r w:rsidR="00A33B80" w:rsidRPr="00A33B8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w terminie do dnia 27</w:t>
      </w:r>
      <w:r w:rsidRPr="00A33B8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listopada 2018r</w:t>
      </w:r>
      <w:r>
        <w:rPr>
          <w:rFonts w:ascii="Times New Roman" w:hAnsi="Times New Roman" w:cs="Times New Roman"/>
          <w:color w:val="000000"/>
          <w:sz w:val="23"/>
          <w:szCs w:val="23"/>
        </w:rPr>
        <w:t>., do godz. 11</w:t>
      </w: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.00. </w:t>
      </w:r>
    </w:p>
    <w:p w:rsidR="00F266D1" w:rsidRDefault="00F266D1" w:rsidP="007C5E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>2) Termin związania ofertą wynosi 30 dni. Bieg terminu związania ofertą rozpoczyna się wraz z upływem terminu składania ofert.</w:t>
      </w:r>
    </w:p>
    <w:p w:rsidR="00F266D1" w:rsidRDefault="00F266D1" w:rsidP="00F26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266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266D1" w:rsidRPr="00A33B80" w:rsidRDefault="00F266D1" w:rsidP="007C5E7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</w:rPr>
      </w:pPr>
      <w:r w:rsidRPr="00A33B80">
        <w:rPr>
          <w:rFonts w:ascii="Times New Roman" w:hAnsi="Times New Roman" w:cs="Times New Roman"/>
          <w:b/>
          <w:color w:val="000000"/>
        </w:rPr>
        <w:t xml:space="preserve">6. INFORMACJE DODATKOWE: </w:t>
      </w:r>
    </w:p>
    <w:p w:rsidR="00F266D1" w:rsidRPr="00A33B80" w:rsidRDefault="00F266D1" w:rsidP="007C5E75">
      <w:pPr>
        <w:autoSpaceDE w:val="0"/>
        <w:autoSpaceDN w:val="0"/>
        <w:adjustRightInd w:val="0"/>
        <w:spacing w:after="27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A33B80">
        <w:rPr>
          <w:rFonts w:ascii="Times New Roman" w:hAnsi="Times New Roman" w:cs="Times New Roman"/>
          <w:color w:val="000000"/>
        </w:rPr>
        <w:t>1) Pytania i wyjaśnienia dotyczące treści Instrukcji dla wykonawców proszę kie</w:t>
      </w:r>
      <w:r w:rsidR="00A33B80">
        <w:rPr>
          <w:rFonts w:ascii="Times New Roman" w:hAnsi="Times New Roman" w:cs="Times New Roman"/>
          <w:color w:val="000000"/>
        </w:rPr>
        <w:t xml:space="preserve">rować na adres e - mail: </w:t>
      </w:r>
      <w:proofErr w:type="spellStart"/>
      <w:r w:rsidR="00A33B80" w:rsidRPr="00A33B80">
        <w:rPr>
          <w:rFonts w:ascii="Times New Roman" w:hAnsi="Times New Roman" w:cs="Times New Roman"/>
          <w:b/>
          <w:color w:val="000000"/>
        </w:rPr>
        <w:t>zirzip</w:t>
      </w:r>
      <w:r w:rsidRPr="00A33B80">
        <w:rPr>
          <w:rFonts w:ascii="Times New Roman" w:hAnsi="Times New Roman" w:cs="Times New Roman"/>
          <w:b/>
          <w:color w:val="000000"/>
        </w:rPr>
        <w:t>szczecin@onet.eu</w:t>
      </w:r>
      <w:proofErr w:type="spellEnd"/>
      <w:r w:rsidRPr="00A33B80">
        <w:rPr>
          <w:rFonts w:ascii="Times New Roman" w:hAnsi="Times New Roman" w:cs="Times New Roman"/>
          <w:b/>
          <w:color w:val="000000"/>
        </w:rPr>
        <w:t>.</w:t>
      </w:r>
      <w:r w:rsidRPr="00A33B80">
        <w:rPr>
          <w:rFonts w:ascii="Times New Roman" w:hAnsi="Times New Roman" w:cs="Times New Roman"/>
          <w:color w:val="000000"/>
        </w:rPr>
        <w:t xml:space="preserve"> </w:t>
      </w:r>
    </w:p>
    <w:p w:rsidR="00F266D1" w:rsidRPr="00A33B80" w:rsidRDefault="007C5E75" w:rsidP="007C5E75">
      <w:pPr>
        <w:autoSpaceDE w:val="0"/>
        <w:autoSpaceDN w:val="0"/>
        <w:adjustRightInd w:val="0"/>
        <w:spacing w:after="27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F266D1" w:rsidRPr="00A33B80">
        <w:rPr>
          <w:rFonts w:ascii="Times New Roman" w:hAnsi="Times New Roman" w:cs="Times New Roman"/>
          <w:color w:val="000000"/>
        </w:rPr>
        <w:t>Zamawiający udzieli zamówienia wykonawcy/om, którego/</w:t>
      </w:r>
      <w:proofErr w:type="spellStart"/>
      <w:r w:rsidR="00F266D1" w:rsidRPr="00A33B80">
        <w:rPr>
          <w:rFonts w:ascii="Times New Roman" w:hAnsi="Times New Roman" w:cs="Times New Roman"/>
          <w:color w:val="000000"/>
        </w:rPr>
        <w:t>ych</w:t>
      </w:r>
      <w:proofErr w:type="spellEnd"/>
      <w:r w:rsidR="00F266D1" w:rsidRPr="00A33B80">
        <w:rPr>
          <w:rFonts w:ascii="Times New Roman" w:hAnsi="Times New Roman" w:cs="Times New Roman"/>
          <w:color w:val="000000"/>
        </w:rPr>
        <w:t xml:space="preserve"> oferta będzie odpowiadała wszystkim wymaganiom określonym w Ogłoszeniu oraz </w:t>
      </w:r>
      <w:proofErr w:type="spellStart"/>
      <w:r w:rsidR="00F266D1" w:rsidRPr="00A33B80">
        <w:rPr>
          <w:rFonts w:ascii="Times New Roman" w:hAnsi="Times New Roman" w:cs="Times New Roman"/>
          <w:color w:val="000000"/>
        </w:rPr>
        <w:t>siwz</w:t>
      </w:r>
      <w:proofErr w:type="spellEnd"/>
      <w:r w:rsidR="00F266D1" w:rsidRPr="00A33B80">
        <w:rPr>
          <w:rFonts w:ascii="Times New Roman" w:hAnsi="Times New Roman" w:cs="Times New Roman"/>
          <w:color w:val="000000"/>
        </w:rPr>
        <w:t xml:space="preserve">. </w:t>
      </w:r>
    </w:p>
    <w:p w:rsidR="00F266D1" w:rsidRPr="00A33B80" w:rsidRDefault="00F266D1" w:rsidP="007C5E75">
      <w:pPr>
        <w:autoSpaceDE w:val="0"/>
        <w:autoSpaceDN w:val="0"/>
        <w:adjustRightInd w:val="0"/>
        <w:spacing w:after="27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A33B80">
        <w:rPr>
          <w:rFonts w:ascii="Times New Roman" w:hAnsi="Times New Roman" w:cs="Times New Roman"/>
          <w:color w:val="000000"/>
        </w:rPr>
        <w:t xml:space="preserve">3) </w:t>
      </w:r>
      <w:r w:rsidR="007C5E75">
        <w:rPr>
          <w:rFonts w:ascii="Times New Roman" w:hAnsi="Times New Roman" w:cs="Times New Roman"/>
          <w:color w:val="000000"/>
        </w:rPr>
        <w:t xml:space="preserve"> </w:t>
      </w:r>
      <w:r w:rsidRPr="00A33B80">
        <w:rPr>
          <w:rFonts w:ascii="Times New Roman" w:hAnsi="Times New Roman" w:cs="Times New Roman"/>
          <w:color w:val="000000"/>
        </w:rPr>
        <w:t xml:space="preserve">Wykonawca ma prawo złożyć tylko jedną ofertę na całość zamówienia. Złożenie przez tego samego wykonawcę więcej niż jednej oferty, spowoduje ich odrzucenie. </w:t>
      </w:r>
    </w:p>
    <w:p w:rsidR="00F266D1" w:rsidRPr="00A33B80" w:rsidRDefault="00F266D1" w:rsidP="007C5E75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A33B80">
        <w:rPr>
          <w:rFonts w:ascii="Times New Roman" w:hAnsi="Times New Roman" w:cs="Times New Roman"/>
          <w:color w:val="000000"/>
        </w:rPr>
        <w:t xml:space="preserve">4) </w:t>
      </w:r>
      <w:r w:rsidR="007C5E75">
        <w:rPr>
          <w:rFonts w:ascii="Times New Roman" w:hAnsi="Times New Roman" w:cs="Times New Roman"/>
          <w:color w:val="000000"/>
        </w:rPr>
        <w:t xml:space="preserve">   </w:t>
      </w:r>
      <w:r w:rsidRPr="00A33B80">
        <w:rPr>
          <w:rFonts w:ascii="Times New Roman" w:hAnsi="Times New Roman" w:cs="Times New Roman"/>
          <w:color w:val="000000"/>
        </w:rPr>
        <w:t>Z wybranym/i wykonawcą/</w:t>
      </w:r>
      <w:proofErr w:type="spellStart"/>
      <w:r w:rsidRPr="00A33B80">
        <w:rPr>
          <w:rFonts w:ascii="Times New Roman" w:hAnsi="Times New Roman" w:cs="Times New Roman"/>
          <w:color w:val="000000"/>
        </w:rPr>
        <w:t>ami</w:t>
      </w:r>
      <w:proofErr w:type="spellEnd"/>
      <w:r w:rsidRPr="00A33B80">
        <w:rPr>
          <w:rFonts w:ascii="Times New Roman" w:hAnsi="Times New Roman" w:cs="Times New Roman"/>
          <w:color w:val="000000"/>
        </w:rPr>
        <w:t xml:space="preserve"> zostanie zawarta pisemna umowa. </w:t>
      </w:r>
    </w:p>
    <w:p w:rsidR="00210CFE" w:rsidRPr="00A33B80" w:rsidRDefault="00210CFE" w:rsidP="007C5E75">
      <w:p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>5) Zgodnie z art. 13 ust. 1 i 2 rozporządzenia Parlamentu Europejskiego i Rady (UE) 2016/679</w:t>
      </w:r>
      <w:r w:rsidRPr="00A33B80">
        <w:rPr>
          <w:rFonts w:ascii="Times New Roman" w:hAnsi="Times New Roman" w:cs="Times New Roman"/>
          <w:color w:val="000000"/>
        </w:rPr>
        <w:br/>
        <w:t xml:space="preserve"> z dnia 27 kwietnia 2016 r. w sprawie ochrony osób fizycznych w związku z </w:t>
      </w:r>
      <w:r w:rsidR="007C5E75">
        <w:rPr>
          <w:rFonts w:ascii="Times New Roman" w:hAnsi="Times New Roman" w:cs="Times New Roman"/>
          <w:color w:val="000000"/>
        </w:rPr>
        <w:t>przetwarzaniem danych osobowych</w:t>
      </w:r>
      <w:r w:rsidR="007C5E75">
        <w:rPr>
          <w:rFonts w:ascii="Times New Roman" w:hAnsi="Times New Roman" w:cs="Times New Roman"/>
          <w:color w:val="000000"/>
        </w:rPr>
        <w:br/>
        <w:t xml:space="preserve"> </w:t>
      </w:r>
      <w:r w:rsidRPr="00A33B80">
        <w:rPr>
          <w:rFonts w:ascii="Times New Roman" w:hAnsi="Times New Roman" w:cs="Times New Roman"/>
          <w:color w:val="000000"/>
        </w:rPr>
        <w:t xml:space="preserve">i w sprawie swobodnego przepływu takich danych oraz uchylenia dyrektywy 95/46/WE (ogólne rozporządzenie </w:t>
      </w:r>
      <w:r w:rsidR="007C5E75">
        <w:rPr>
          <w:rFonts w:ascii="Times New Roman" w:hAnsi="Times New Roman" w:cs="Times New Roman"/>
          <w:color w:val="000000"/>
        </w:rPr>
        <w:br/>
        <w:t xml:space="preserve"> </w:t>
      </w:r>
      <w:r w:rsidRPr="00A33B80">
        <w:rPr>
          <w:rFonts w:ascii="Times New Roman" w:hAnsi="Times New Roman" w:cs="Times New Roman"/>
          <w:color w:val="000000"/>
        </w:rPr>
        <w:t>o ochronie danych) (Dz. Urz. UE L 119  z 04.05.2016, str. 1), dalej „RODO”, Zamawiający informuje, że:</w:t>
      </w:r>
    </w:p>
    <w:p w:rsidR="00210CFE" w:rsidRPr="00A33B80" w:rsidRDefault="00210CFE" w:rsidP="007C5E75">
      <w:pPr>
        <w:pStyle w:val="Akapitzlist1"/>
        <w:numPr>
          <w:ilvl w:val="0"/>
          <w:numId w:val="9"/>
        </w:numPr>
        <w:suppressAutoHyphens/>
        <w:spacing w:after="0" w:line="240" w:lineRule="auto"/>
        <w:ind w:left="567" w:hanging="141"/>
        <w:contextualSpacing w:val="0"/>
        <w:jc w:val="both"/>
        <w:rPr>
          <w:rFonts w:ascii="Times New Roman" w:hAnsi="Times New Roman"/>
        </w:rPr>
      </w:pPr>
      <w:r w:rsidRPr="00A33B80">
        <w:rPr>
          <w:rFonts w:ascii="Times New Roman" w:hAnsi="Times New Roman"/>
        </w:rPr>
        <w:t>administratorem Pani/Pana danych osobowych jest:</w:t>
      </w:r>
    </w:p>
    <w:p w:rsidR="00210CFE" w:rsidRPr="00A33B80" w:rsidRDefault="00210CFE" w:rsidP="007C5E75">
      <w:pPr>
        <w:pStyle w:val="Akapitzlist1"/>
        <w:numPr>
          <w:ilvl w:val="0"/>
          <w:numId w:val="10"/>
        </w:numPr>
        <w:tabs>
          <w:tab w:val="left" w:pos="1701"/>
        </w:tabs>
        <w:suppressAutoHyphens/>
        <w:spacing w:after="0" w:line="240" w:lineRule="auto"/>
        <w:ind w:left="567" w:hanging="141"/>
        <w:contextualSpacing w:val="0"/>
        <w:jc w:val="both"/>
        <w:rPr>
          <w:rFonts w:ascii="Times New Roman" w:hAnsi="Times New Roman"/>
        </w:rPr>
      </w:pPr>
      <w:r w:rsidRPr="00A33B80">
        <w:rPr>
          <w:rFonts w:ascii="Times New Roman" w:hAnsi="Times New Roman"/>
        </w:rPr>
        <w:lastRenderedPageBreak/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 ramach zbioru „Projekty RPO WZ 2014-2020”, </w:t>
      </w:r>
    </w:p>
    <w:p w:rsidR="00210CFE" w:rsidRPr="00A33B80" w:rsidRDefault="00210CFE" w:rsidP="007C5E75">
      <w:pPr>
        <w:pStyle w:val="Akapitzlist1"/>
        <w:suppressAutoHyphens/>
        <w:spacing w:after="0" w:line="240" w:lineRule="auto"/>
        <w:ind w:left="567" w:hanging="141"/>
        <w:contextualSpacing w:val="0"/>
        <w:jc w:val="both"/>
        <w:rPr>
          <w:rFonts w:ascii="Times New Roman" w:hAnsi="Times New Roman"/>
        </w:rPr>
      </w:pPr>
      <w:r w:rsidRPr="00A33B80">
        <w:rPr>
          <w:rFonts w:ascii="Times New Roman" w:hAnsi="Times New Roman"/>
        </w:rPr>
        <w:t xml:space="preserve">- Minister właściwy do spraw rozwoju regionalnego z siedzibą przy ul. Wspólnej 2/4, </w:t>
      </w:r>
      <w:r w:rsidRPr="00A33B80">
        <w:rPr>
          <w:rFonts w:ascii="Times New Roman" w:hAnsi="Times New Roman"/>
        </w:rPr>
        <w:br/>
        <w:t>00-926 Warszawa, dla danych w ramach zbioru „Centralny system teleinformatyczny wspierający realizację programów operacyjnych”.</w:t>
      </w:r>
    </w:p>
    <w:p w:rsidR="00210CFE" w:rsidRPr="00A33B80" w:rsidRDefault="00210CFE" w:rsidP="007C5E75">
      <w:pPr>
        <w:pStyle w:val="Akapitzlist"/>
        <w:numPr>
          <w:ilvl w:val="0"/>
          <w:numId w:val="11"/>
        </w:numPr>
        <w:suppressAutoHyphens/>
        <w:spacing w:after="0" w:line="240" w:lineRule="auto"/>
        <w:ind w:left="567" w:hanging="141"/>
        <w:contextualSpacing w:val="0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RODO w celu  związanym </w:t>
      </w:r>
      <w:r w:rsidR="007C5E75">
        <w:rPr>
          <w:rFonts w:ascii="Times New Roman" w:hAnsi="Times New Roman" w:cs="Times New Roman"/>
          <w:color w:val="000000"/>
        </w:rPr>
        <w:br/>
      </w:r>
      <w:r w:rsidRPr="00A33B80">
        <w:rPr>
          <w:rFonts w:ascii="Times New Roman" w:hAnsi="Times New Roman" w:cs="Times New Roman"/>
          <w:color w:val="000000"/>
        </w:rPr>
        <w:t xml:space="preserve">z postępowaniem o udzielenie zamówienia na zasadzie rozeznania rynku na </w:t>
      </w:r>
      <w:r w:rsidRPr="00A33B80">
        <w:rPr>
          <w:rFonts w:ascii="Times New Roman" w:hAnsi="Times New Roman" w:cs="Times New Roman"/>
          <w:b/>
        </w:rPr>
        <w:t xml:space="preserve">– </w:t>
      </w:r>
      <w:r w:rsidRPr="00A33B80">
        <w:rPr>
          <w:rFonts w:ascii="Times New Roman" w:hAnsi="Times New Roman" w:cs="Times New Roman"/>
        </w:rPr>
        <w:t>wykonanie usługi:</w:t>
      </w:r>
    </w:p>
    <w:p w:rsidR="00210CFE" w:rsidRPr="00A33B80" w:rsidRDefault="00210CFE" w:rsidP="007C5E75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A33B80">
        <w:rPr>
          <w:rFonts w:ascii="Times New Roman" w:eastAsia="Times New Roman" w:hAnsi="Times New Roman" w:cs="Times New Roman"/>
          <w:b/>
        </w:rPr>
        <w:t>Dostawa sprzętu informatycznego w postaci nowego symulatora GMDSS (</w:t>
      </w:r>
      <w:r w:rsidR="007C5E75">
        <w:rPr>
          <w:rStyle w:val="st"/>
          <w:rFonts w:ascii="Times New Roman" w:hAnsi="Times New Roman" w:cs="Times New Roman"/>
          <w:b/>
        </w:rPr>
        <w:t xml:space="preserve">Global </w:t>
      </w:r>
      <w:proofErr w:type="spellStart"/>
      <w:r w:rsidR="007C5E75">
        <w:rPr>
          <w:rStyle w:val="st"/>
          <w:rFonts w:ascii="Times New Roman" w:hAnsi="Times New Roman" w:cs="Times New Roman"/>
          <w:b/>
        </w:rPr>
        <w:t>Maritime</w:t>
      </w:r>
      <w:proofErr w:type="spellEnd"/>
      <w:r w:rsidR="007C5E75">
        <w:rPr>
          <w:rStyle w:val="st"/>
          <w:rFonts w:ascii="Times New Roman" w:hAnsi="Times New Roman" w:cs="Times New Roman"/>
          <w:b/>
        </w:rPr>
        <w:t xml:space="preserve"> </w:t>
      </w:r>
      <w:proofErr w:type="spellStart"/>
      <w:r w:rsidR="007C5E75">
        <w:rPr>
          <w:rStyle w:val="st"/>
          <w:rFonts w:ascii="Times New Roman" w:hAnsi="Times New Roman" w:cs="Times New Roman"/>
          <w:b/>
        </w:rPr>
        <w:t>Distress</w:t>
      </w:r>
      <w:proofErr w:type="spellEnd"/>
      <w:r w:rsidR="007C5E75">
        <w:rPr>
          <w:rStyle w:val="st"/>
          <w:rFonts w:ascii="Times New Roman" w:hAnsi="Times New Roman" w:cs="Times New Roman"/>
          <w:b/>
        </w:rPr>
        <w:t xml:space="preserve"> </w:t>
      </w:r>
      <w:proofErr w:type="spellStart"/>
      <w:r w:rsidR="007C5E75">
        <w:rPr>
          <w:rStyle w:val="st"/>
          <w:rFonts w:ascii="Times New Roman" w:hAnsi="Times New Roman" w:cs="Times New Roman"/>
          <w:b/>
        </w:rPr>
        <w:t>Safety</w:t>
      </w:r>
      <w:proofErr w:type="spellEnd"/>
      <w:r w:rsidR="007C5E75">
        <w:rPr>
          <w:rStyle w:val="st"/>
          <w:rFonts w:ascii="Times New Roman" w:hAnsi="Times New Roman" w:cs="Times New Roman"/>
          <w:b/>
        </w:rPr>
        <w:t xml:space="preserve"> </w:t>
      </w:r>
      <w:r w:rsidRPr="00A33B80">
        <w:rPr>
          <w:rStyle w:val="st"/>
          <w:rFonts w:ascii="Times New Roman" w:hAnsi="Times New Roman" w:cs="Times New Roman"/>
          <w:b/>
        </w:rPr>
        <w:t>System)</w:t>
      </w:r>
      <w:r w:rsidRPr="00A33B80">
        <w:rPr>
          <w:rFonts w:ascii="Times New Roman" w:eastAsia="Times New Roman" w:hAnsi="Times New Roman" w:cs="Times New Roman"/>
          <w:b/>
        </w:rPr>
        <w:t xml:space="preserve"> kompatybilnego z symulatorem nawigacyjnym w ramach projektu: „</w:t>
      </w:r>
      <w:r w:rsidRPr="00A33B80">
        <w:rPr>
          <w:rFonts w:ascii="Times New Roman" w:hAnsi="Times New Roman" w:cs="Times New Roman"/>
          <w:b/>
          <w:i/>
        </w:rPr>
        <w:t xml:space="preserve">Zdobądź kwalifikacje </w:t>
      </w:r>
      <w:r w:rsidR="007C5E75">
        <w:rPr>
          <w:rFonts w:ascii="Times New Roman" w:hAnsi="Times New Roman" w:cs="Times New Roman"/>
          <w:b/>
          <w:i/>
        </w:rPr>
        <w:br/>
      </w:r>
      <w:r w:rsidRPr="00A33B80">
        <w:rPr>
          <w:rFonts w:ascii="Times New Roman" w:hAnsi="Times New Roman" w:cs="Times New Roman"/>
          <w:b/>
          <w:i/>
        </w:rPr>
        <w:t>i wypłyń na głębokie wody</w:t>
      </w:r>
      <w:r w:rsidRPr="00A33B80">
        <w:rPr>
          <w:rFonts w:ascii="Times New Roman" w:eastAsia="Times New Roman" w:hAnsi="Times New Roman" w:cs="Times New Roman"/>
          <w:b/>
        </w:rPr>
        <w:t xml:space="preserve">” </w:t>
      </w:r>
      <w:r w:rsidRPr="00A33B80">
        <w:rPr>
          <w:rFonts w:ascii="Times New Roman" w:hAnsi="Times New Roman" w:cs="Times New Roman"/>
          <w:color w:val="000000"/>
        </w:rPr>
        <w:t xml:space="preserve">w zakresie zadań realizowanych przez Zachodniopomorską Izbę Rzemiosła </w:t>
      </w:r>
      <w:r w:rsidR="007C5E75">
        <w:rPr>
          <w:rFonts w:ascii="Times New Roman" w:hAnsi="Times New Roman" w:cs="Times New Roman"/>
          <w:color w:val="000000"/>
        </w:rPr>
        <w:br/>
      </w:r>
      <w:r w:rsidRPr="00A33B80">
        <w:rPr>
          <w:rFonts w:ascii="Times New Roman" w:hAnsi="Times New Roman" w:cs="Times New Roman"/>
          <w:color w:val="000000"/>
        </w:rPr>
        <w:t>i Przedsiębiorczości</w:t>
      </w:r>
      <w:r w:rsidR="00A33B80">
        <w:rPr>
          <w:rFonts w:ascii="Times New Roman" w:hAnsi="Times New Roman" w:cs="Times New Roman"/>
          <w:color w:val="000000"/>
        </w:rPr>
        <w:t xml:space="preserve"> </w:t>
      </w:r>
      <w:r w:rsidRPr="00A33B80">
        <w:rPr>
          <w:rFonts w:ascii="Times New Roman" w:hAnsi="Times New Roman" w:cs="Times New Roman"/>
        </w:rPr>
        <w:t>w przedmiotowym projekcie.</w:t>
      </w:r>
    </w:p>
    <w:p w:rsidR="00210CFE" w:rsidRPr="00A33B80" w:rsidRDefault="00210CFE" w:rsidP="007C5E75">
      <w:pPr>
        <w:pStyle w:val="Akapitzlist"/>
        <w:numPr>
          <w:ilvl w:val="0"/>
          <w:numId w:val="11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 xml:space="preserve">Odbiorcami Pani/Pana danych osobowych będą osoby lub podmioty, którym udostępniona zostanie </w:t>
      </w:r>
    </w:p>
    <w:p w:rsidR="00210CFE" w:rsidRPr="00A33B80" w:rsidRDefault="00210CFE" w:rsidP="007C5E75">
      <w:pPr>
        <w:pStyle w:val="Akapitzlist"/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 xml:space="preserve">         dokumentacja postępowania w oparciu o art. 8 oraz art. 96 ust. 3 ustawy </w:t>
      </w:r>
      <w:proofErr w:type="spellStart"/>
      <w:r w:rsidRPr="00A33B80">
        <w:rPr>
          <w:rFonts w:ascii="Times New Roman" w:hAnsi="Times New Roman" w:cs="Times New Roman"/>
          <w:color w:val="000000"/>
        </w:rPr>
        <w:t>Pzp</w:t>
      </w:r>
      <w:proofErr w:type="spellEnd"/>
      <w:r w:rsidRPr="00A33B80">
        <w:rPr>
          <w:rFonts w:ascii="Times New Roman" w:hAnsi="Times New Roman" w:cs="Times New Roman"/>
          <w:color w:val="000000"/>
        </w:rPr>
        <w:t>.</w:t>
      </w:r>
    </w:p>
    <w:p w:rsidR="00210CFE" w:rsidRPr="00A33B80" w:rsidRDefault="00210CFE" w:rsidP="007C5E75">
      <w:pPr>
        <w:pStyle w:val="Akapitzlist"/>
        <w:numPr>
          <w:ilvl w:val="0"/>
          <w:numId w:val="11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 xml:space="preserve">Pani/Pana dane osobowe będą przechowywane, zgodnie z art. 97 ust. 1 ustawy </w:t>
      </w:r>
      <w:proofErr w:type="spellStart"/>
      <w:r w:rsidRPr="00A33B80">
        <w:rPr>
          <w:rFonts w:ascii="Times New Roman" w:hAnsi="Times New Roman" w:cs="Times New Roman"/>
          <w:color w:val="000000"/>
        </w:rPr>
        <w:t>Pzp</w:t>
      </w:r>
      <w:proofErr w:type="spellEnd"/>
      <w:r w:rsidRPr="00A33B80">
        <w:rPr>
          <w:rFonts w:ascii="Times New Roman" w:hAnsi="Times New Roman" w:cs="Times New Roman"/>
          <w:color w:val="000000"/>
        </w:rPr>
        <w:t xml:space="preserve">, przez okres 4 lat  </w:t>
      </w:r>
    </w:p>
    <w:p w:rsidR="00210CFE" w:rsidRPr="007C5E75" w:rsidRDefault="00210CFE" w:rsidP="007C5E75">
      <w:pPr>
        <w:pStyle w:val="Akapitzlist"/>
        <w:numPr>
          <w:ilvl w:val="0"/>
          <w:numId w:val="11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7C5E75">
        <w:rPr>
          <w:rFonts w:ascii="Times New Roman" w:hAnsi="Times New Roman" w:cs="Times New Roman"/>
          <w:color w:val="000000"/>
        </w:rPr>
        <w:t>od dnia zakończenia postępowania o udzielenie zamówienia, a jeżeli czas trwania umowy przekracza</w:t>
      </w:r>
      <w:r w:rsidR="007C5E75">
        <w:rPr>
          <w:rFonts w:ascii="Times New Roman" w:hAnsi="Times New Roman" w:cs="Times New Roman"/>
          <w:color w:val="000000"/>
        </w:rPr>
        <w:t xml:space="preserve"> </w:t>
      </w:r>
      <w:r w:rsidRPr="007C5E75">
        <w:rPr>
          <w:rFonts w:ascii="Times New Roman" w:hAnsi="Times New Roman" w:cs="Times New Roman"/>
          <w:color w:val="000000"/>
        </w:rPr>
        <w:t xml:space="preserve">4 lata, </w:t>
      </w:r>
      <w:r w:rsidR="007C5E75">
        <w:rPr>
          <w:rFonts w:ascii="Times New Roman" w:hAnsi="Times New Roman" w:cs="Times New Roman"/>
          <w:color w:val="000000"/>
        </w:rPr>
        <w:br/>
        <w:t xml:space="preserve">  </w:t>
      </w:r>
      <w:r w:rsidRPr="007C5E75">
        <w:rPr>
          <w:rFonts w:ascii="Times New Roman" w:hAnsi="Times New Roman" w:cs="Times New Roman"/>
          <w:color w:val="000000"/>
        </w:rPr>
        <w:t>okres przechowywania obejmuje cały czas trwania umowy.</w:t>
      </w:r>
    </w:p>
    <w:p w:rsidR="00210CFE" w:rsidRPr="007C5E75" w:rsidRDefault="00210CFE" w:rsidP="007C5E75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C5E75"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          wymogiem ustawowym określonym w przepisach ustawy </w:t>
      </w:r>
      <w:proofErr w:type="spellStart"/>
      <w:r w:rsidRPr="007C5E75">
        <w:rPr>
          <w:rFonts w:ascii="Times New Roman" w:hAnsi="Times New Roman" w:cs="Times New Roman"/>
          <w:color w:val="000000"/>
        </w:rPr>
        <w:t>Pzp</w:t>
      </w:r>
      <w:proofErr w:type="spellEnd"/>
      <w:r w:rsidRPr="007C5E75">
        <w:rPr>
          <w:rFonts w:ascii="Times New Roman" w:hAnsi="Times New Roman" w:cs="Times New Roman"/>
          <w:color w:val="000000"/>
        </w:rPr>
        <w:t xml:space="preserve">, związanym z udziałem  w postępowaniu </w:t>
      </w:r>
      <w:r w:rsidR="007C5E75" w:rsidRPr="007C5E75">
        <w:rPr>
          <w:rFonts w:ascii="Times New Roman" w:hAnsi="Times New Roman" w:cs="Times New Roman"/>
          <w:color w:val="000000"/>
        </w:rPr>
        <w:br/>
      </w:r>
      <w:r w:rsidRPr="007C5E75">
        <w:rPr>
          <w:rFonts w:ascii="Times New Roman" w:hAnsi="Times New Roman" w:cs="Times New Roman"/>
          <w:color w:val="000000"/>
        </w:rPr>
        <w:t>o udzielenie zamówienia publicznego; konsekwencje niepodania określonych</w:t>
      </w:r>
      <w:r w:rsidR="007C5E75">
        <w:rPr>
          <w:rFonts w:ascii="Times New Roman" w:hAnsi="Times New Roman" w:cs="Times New Roman"/>
          <w:color w:val="000000"/>
        </w:rPr>
        <w:t xml:space="preserve"> da</w:t>
      </w:r>
      <w:r w:rsidRPr="007C5E75">
        <w:rPr>
          <w:rFonts w:ascii="Times New Roman" w:hAnsi="Times New Roman" w:cs="Times New Roman"/>
          <w:color w:val="000000"/>
        </w:rPr>
        <w:t xml:space="preserve">nych wynikają z ustawy </w:t>
      </w:r>
      <w:proofErr w:type="spellStart"/>
      <w:r w:rsidRPr="007C5E75">
        <w:rPr>
          <w:rFonts w:ascii="Times New Roman" w:hAnsi="Times New Roman" w:cs="Times New Roman"/>
          <w:color w:val="000000"/>
        </w:rPr>
        <w:t>Pzp</w:t>
      </w:r>
      <w:proofErr w:type="spellEnd"/>
      <w:r w:rsidRPr="007C5E75">
        <w:rPr>
          <w:rFonts w:ascii="Times New Roman" w:hAnsi="Times New Roman" w:cs="Times New Roman"/>
          <w:color w:val="000000"/>
        </w:rPr>
        <w:t>.</w:t>
      </w:r>
    </w:p>
    <w:p w:rsidR="00210CFE" w:rsidRPr="00A33B80" w:rsidRDefault="00210CFE" w:rsidP="007C5E7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>w odniesieniu do Pani/Pana danych osobowych decyzj</w:t>
      </w:r>
      <w:r w:rsidR="00A33B80">
        <w:rPr>
          <w:rFonts w:ascii="Times New Roman" w:hAnsi="Times New Roman" w:cs="Times New Roman"/>
          <w:color w:val="000000"/>
        </w:rPr>
        <w:t xml:space="preserve">e nie będą podejmowane w sposób         </w:t>
      </w:r>
      <w:r w:rsidRPr="00A33B80">
        <w:rPr>
          <w:rFonts w:ascii="Times New Roman" w:hAnsi="Times New Roman" w:cs="Times New Roman"/>
          <w:color w:val="000000"/>
        </w:rPr>
        <w:t>zautomatyzowany, stosowanie do art. 22 RODO.</w:t>
      </w:r>
    </w:p>
    <w:p w:rsidR="00210CFE" w:rsidRPr="00A33B80" w:rsidRDefault="00210CFE" w:rsidP="00B4732F">
      <w:pPr>
        <w:pStyle w:val="Akapitzlist"/>
        <w:numPr>
          <w:ilvl w:val="0"/>
          <w:numId w:val="11"/>
        </w:numPr>
        <w:tabs>
          <w:tab w:val="left" w:pos="709"/>
          <w:tab w:val="left" w:pos="1276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>posiada Pani/Pan:</w:t>
      </w:r>
    </w:p>
    <w:p w:rsidR="00210CFE" w:rsidRPr="00A33B80" w:rsidRDefault="00210CFE" w:rsidP="00B4732F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>na podstawie art. 15 RODO prawo dostępu do danych osobowych Pani/Pana dotyczących;</w:t>
      </w:r>
    </w:p>
    <w:p w:rsidR="00210CFE" w:rsidRPr="00A33B80" w:rsidRDefault="00210CFE" w:rsidP="00B4732F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>na podstawie art. 16 RODO prawo do sprostowania Pani/Pana danych osobowych*;</w:t>
      </w:r>
    </w:p>
    <w:p w:rsidR="00210CFE" w:rsidRPr="00B4732F" w:rsidRDefault="00210CFE" w:rsidP="00B4732F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4732F">
        <w:rPr>
          <w:rFonts w:ascii="Times New Roman" w:hAnsi="Times New Roman" w:cs="Times New Roman"/>
          <w:color w:val="000000"/>
        </w:rPr>
        <w:t xml:space="preserve">na podstawie art. 18 RODO prawo żądania od administratora ograniczenia </w:t>
      </w:r>
      <w:proofErr w:type="spellStart"/>
      <w:r w:rsidRPr="00B4732F">
        <w:rPr>
          <w:rFonts w:ascii="Times New Roman" w:hAnsi="Times New Roman" w:cs="Times New Roman"/>
          <w:color w:val="000000"/>
        </w:rPr>
        <w:t>przetwarzaniadanych</w:t>
      </w:r>
      <w:proofErr w:type="spellEnd"/>
      <w:r w:rsidRPr="00B4732F">
        <w:rPr>
          <w:rFonts w:ascii="Times New Roman" w:hAnsi="Times New Roman" w:cs="Times New Roman"/>
          <w:color w:val="000000"/>
        </w:rPr>
        <w:t xml:space="preserve"> osobowych </w:t>
      </w:r>
      <w:r w:rsidR="00B4732F">
        <w:rPr>
          <w:rFonts w:ascii="Times New Roman" w:hAnsi="Times New Roman" w:cs="Times New Roman"/>
          <w:color w:val="000000"/>
        </w:rPr>
        <w:br/>
      </w:r>
      <w:r w:rsidRPr="00B4732F">
        <w:rPr>
          <w:rFonts w:ascii="Times New Roman" w:hAnsi="Times New Roman" w:cs="Times New Roman"/>
          <w:color w:val="000000"/>
        </w:rPr>
        <w:t>z zastrzeżeniem przypadków, o których mowa w art. 18 ust. 2 RODO**;</w:t>
      </w:r>
    </w:p>
    <w:p w:rsidR="00210CFE" w:rsidRPr="00B4732F" w:rsidRDefault="00210CFE" w:rsidP="00B4732F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4732F">
        <w:rPr>
          <w:rFonts w:ascii="Times New Roman" w:hAnsi="Times New Roman" w:cs="Times New Roman"/>
          <w:color w:val="000000"/>
        </w:rPr>
        <w:t>prawo do wniesienia skargi do Prezesa Urzędu Ochrony Danych Osobowych, gdy uzna</w:t>
      </w:r>
      <w:r w:rsidR="00B4732F" w:rsidRPr="00B4732F">
        <w:rPr>
          <w:rFonts w:ascii="Times New Roman" w:hAnsi="Times New Roman" w:cs="Times New Roman"/>
          <w:color w:val="000000"/>
        </w:rPr>
        <w:t xml:space="preserve"> </w:t>
      </w:r>
      <w:r w:rsidRPr="00B4732F">
        <w:rPr>
          <w:rFonts w:ascii="Times New Roman" w:hAnsi="Times New Roman" w:cs="Times New Roman"/>
          <w:color w:val="000000"/>
        </w:rPr>
        <w:t>Pani/Pan, że przetwarzanie danych osobowych Pani/Pana dotyczących narusza przepisy</w:t>
      </w:r>
      <w:r w:rsidR="00D87329" w:rsidRPr="00B4732F">
        <w:rPr>
          <w:rFonts w:ascii="Times New Roman" w:hAnsi="Times New Roman" w:cs="Times New Roman"/>
          <w:color w:val="000000"/>
        </w:rPr>
        <w:t xml:space="preserve"> </w:t>
      </w:r>
      <w:r w:rsidRPr="00B4732F">
        <w:rPr>
          <w:rFonts w:ascii="Times New Roman" w:hAnsi="Times New Roman" w:cs="Times New Roman"/>
          <w:color w:val="000000"/>
        </w:rPr>
        <w:t>RODO.</w:t>
      </w:r>
    </w:p>
    <w:p w:rsidR="00210CFE" w:rsidRPr="00A33B80" w:rsidRDefault="00210CFE" w:rsidP="00B4732F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>nie przysługuje Pani/Panu:</w:t>
      </w:r>
    </w:p>
    <w:p w:rsidR="00210CFE" w:rsidRPr="00A33B80" w:rsidRDefault="00210CFE" w:rsidP="00B4732F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>w związku z art. 17 ust. 3 lit. b, d lub e RODO prawo do usunięcia danych osobowych;</w:t>
      </w:r>
    </w:p>
    <w:p w:rsidR="00210CFE" w:rsidRPr="00A33B80" w:rsidRDefault="00210CFE" w:rsidP="00B4732F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  <w:color w:val="000000"/>
        </w:rPr>
        <w:t>prawo do przenoszenia danych osobowych, o którym mowa w art. 20 RODO;</w:t>
      </w:r>
    </w:p>
    <w:p w:rsidR="00210CFE" w:rsidRPr="00B4732F" w:rsidRDefault="00210CFE" w:rsidP="00B4732F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4732F">
        <w:rPr>
          <w:rFonts w:ascii="Times New Roman" w:hAnsi="Times New Roman" w:cs="Times New Roman"/>
          <w:color w:val="000000"/>
        </w:rPr>
        <w:t>na podstawie art. 21 RODO prawo sprzeciwu, wobec przetwarzania danych osobowych,</w:t>
      </w:r>
      <w:r w:rsidR="00B4732F">
        <w:rPr>
          <w:rFonts w:ascii="Times New Roman" w:hAnsi="Times New Roman" w:cs="Times New Roman"/>
          <w:color w:val="000000"/>
        </w:rPr>
        <w:t xml:space="preserve"> </w:t>
      </w:r>
      <w:r w:rsidRPr="00B4732F">
        <w:rPr>
          <w:rFonts w:ascii="Times New Roman" w:hAnsi="Times New Roman" w:cs="Times New Roman"/>
          <w:color w:val="000000"/>
        </w:rPr>
        <w:t>gdyż</w:t>
      </w:r>
      <w:r w:rsidR="00B4732F">
        <w:rPr>
          <w:rFonts w:ascii="Times New Roman" w:hAnsi="Times New Roman" w:cs="Times New Roman"/>
          <w:color w:val="000000"/>
        </w:rPr>
        <w:t xml:space="preserve"> p</w:t>
      </w:r>
      <w:r w:rsidRPr="00B4732F">
        <w:rPr>
          <w:rFonts w:ascii="Times New Roman" w:hAnsi="Times New Roman" w:cs="Times New Roman"/>
          <w:color w:val="000000"/>
        </w:rPr>
        <w:t>odstawą prawną przetwarzania Pani/Pana danych osobowych jest art. 6 ust. 1 lit. c RODO.</w:t>
      </w:r>
    </w:p>
    <w:p w:rsidR="00210CFE" w:rsidRPr="00B4732F" w:rsidRDefault="00210CFE" w:rsidP="00B4732F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B4732F">
        <w:rPr>
          <w:rFonts w:ascii="Times New Roman" w:hAnsi="Times New Roman" w:cs="Times New Roman"/>
        </w:rPr>
        <w:t xml:space="preserve">W sprawach związanych z Pani/Pana danymi proszę kontaktować się z </w:t>
      </w:r>
      <w:hyperlink r:id="rId8" w:history="1">
        <w:r w:rsidRPr="00B4732F">
          <w:rPr>
            <w:rStyle w:val="Hipercze"/>
            <w:rFonts w:ascii="Times New Roman" w:hAnsi="Times New Roman" w:cs="Times New Roman"/>
          </w:rPr>
          <w:t>właściwym</w:t>
        </w:r>
      </w:hyperlink>
      <w:r w:rsidRPr="00B4732F">
        <w:rPr>
          <w:rFonts w:ascii="Times New Roman" w:hAnsi="Times New Roman" w:cs="Times New Roman"/>
        </w:rPr>
        <w:t xml:space="preserve"> Inspektorem Ochrony   Danych  odpowiednio pod wskazanymi adresami poczty elektronicznej:</w:t>
      </w:r>
    </w:p>
    <w:p w:rsidR="00210CFE" w:rsidRPr="00A33B80" w:rsidRDefault="00210CFE" w:rsidP="00B4732F">
      <w:pPr>
        <w:pStyle w:val="Bezodstpw1"/>
        <w:numPr>
          <w:ilvl w:val="0"/>
          <w:numId w:val="12"/>
        </w:numPr>
        <w:tabs>
          <w:tab w:val="left" w:pos="426"/>
        </w:tabs>
        <w:ind w:left="1134" w:hanging="425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</w:rPr>
        <w:t>abi@wzp.pl</w:t>
      </w:r>
    </w:p>
    <w:p w:rsidR="00210CFE" w:rsidRPr="00A33B80" w:rsidRDefault="00210CFE" w:rsidP="00B4732F">
      <w:pPr>
        <w:pStyle w:val="Bezodstpw1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</w:rPr>
      </w:pPr>
      <w:r w:rsidRPr="00A33B80">
        <w:rPr>
          <w:rFonts w:ascii="Times New Roman" w:hAnsi="Times New Roman" w:cs="Times New Roman"/>
        </w:rPr>
        <w:t>iod@miir.gov.pl</w:t>
      </w:r>
    </w:p>
    <w:p w:rsidR="00210CFE" w:rsidRPr="00B4732F" w:rsidRDefault="00210CFE" w:rsidP="00D87329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4732F">
        <w:rPr>
          <w:rFonts w:ascii="Times New Roman" w:hAnsi="Times New Roman" w:cs="Times New Roman"/>
        </w:rPr>
        <w:t xml:space="preserve">Informacje dotyczące RODO, dostępne w biuletynie informacji publicznej Województwa </w:t>
      </w:r>
      <w:r w:rsidR="00D87329" w:rsidRPr="00B4732F">
        <w:rPr>
          <w:rFonts w:ascii="Times New Roman" w:hAnsi="Times New Roman" w:cs="Times New Roman"/>
        </w:rPr>
        <w:t xml:space="preserve">              </w:t>
      </w:r>
      <w:r w:rsidRPr="00B4732F">
        <w:rPr>
          <w:rFonts w:ascii="Times New Roman" w:hAnsi="Times New Roman" w:cs="Times New Roman"/>
        </w:rPr>
        <w:t xml:space="preserve">Zachodniopomorskiego: </w:t>
      </w:r>
      <w:hyperlink r:id="rId9" w:history="1">
        <w:r w:rsidR="00A33B80" w:rsidRPr="00B4732F">
          <w:rPr>
            <w:rStyle w:val="Hipercze"/>
            <w:rFonts w:ascii="Times New Roman" w:hAnsi="Times New Roman" w:cs="Times New Roman"/>
          </w:rPr>
          <w:t>http://bip.rbip.wzp.pl/artykul/klauzula-informacyjna-rodo</w:t>
        </w:r>
      </w:hyperlink>
      <w:r w:rsidR="00A33B80" w:rsidRPr="00B4732F">
        <w:rPr>
          <w:rFonts w:ascii="Times New Roman" w:hAnsi="Times New Roman" w:cs="Times New Roman"/>
        </w:rPr>
        <w:t>.</w:t>
      </w:r>
    </w:p>
    <w:p w:rsidR="00A33B80" w:rsidRDefault="00A33B80" w:rsidP="00D87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3B80" w:rsidRPr="00A33B80" w:rsidRDefault="00A33B80" w:rsidP="00D87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10CFE" w:rsidRPr="00A33B80" w:rsidRDefault="00210CFE" w:rsidP="00D8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3B8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*Wyjaśnienie: </w:t>
      </w:r>
      <w:r w:rsidRPr="00A33B80">
        <w:rPr>
          <w:rFonts w:ascii="Times New Roman" w:hAnsi="Times New Roman" w:cs="Times New Roman"/>
          <w:color w:val="000000"/>
          <w:sz w:val="18"/>
          <w:szCs w:val="18"/>
        </w:rPr>
        <w:t xml:space="preserve">skorzystanie z prawa do sprostowania nie może skutkować zmianą wyniku rozeznania rynku/ zapytania o cenę ani zmianą postanowień umowy w zakresie niezgodnym z ustawą </w:t>
      </w:r>
      <w:proofErr w:type="spellStart"/>
      <w:r w:rsidRPr="00A33B80">
        <w:rPr>
          <w:rFonts w:ascii="Times New Roman" w:hAnsi="Times New Roman" w:cs="Times New Roman"/>
          <w:color w:val="000000"/>
          <w:sz w:val="18"/>
          <w:szCs w:val="18"/>
        </w:rPr>
        <w:t>Pzp</w:t>
      </w:r>
      <w:proofErr w:type="spellEnd"/>
      <w:r w:rsidRPr="00A33B80">
        <w:rPr>
          <w:rFonts w:ascii="Times New Roman" w:hAnsi="Times New Roman" w:cs="Times New Roman"/>
          <w:color w:val="000000"/>
          <w:sz w:val="18"/>
          <w:szCs w:val="18"/>
        </w:rPr>
        <w:t xml:space="preserve"> oraz nie może naruszać integralności protokołu oraz jego załączników.</w:t>
      </w:r>
    </w:p>
    <w:p w:rsidR="00210CFE" w:rsidRPr="00A33B80" w:rsidRDefault="00210CFE" w:rsidP="00D8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3B8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**Wyjaśnienie: </w:t>
      </w:r>
      <w:r w:rsidRPr="00A33B80">
        <w:rPr>
          <w:rFonts w:ascii="Times New Roman" w:hAnsi="Times New Roman" w:cs="Times New Roman"/>
          <w:color w:val="000000"/>
          <w:sz w:val="18"/>
          <w:szCs w:val="18"/>
        </w:rPr>
        <w:t xml:space="preserve">prawo do ograniczenia przetwarzania nie ma zastosowania w odniesieniu do przechowywania, </w:t>
      </w:r>
      <w:r w:rsidRPr="00A33B80">
        <w:rPr>
          <w:rFonts w:ascii="Times New Roman" w:hAnsi="Times New Roman" w:cs="Times New Roman"/>
          <w:color w:val="000000"/>
          <w:sz w:val="18"/>
          <w:szCs w:val="18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F266D1" w:rsidRPr="00A33B80" w:rsidRDefault="00F266D1" w:rsidP="00D8732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</w:p>
    <w:p w:rsidR="00210CFE" w:rsidRPr="00A33B80" w:rsidRDefault="00210CFE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</w:p>
    <w:p w:rsidR="00F266D1" w:rsidRPr="00A33B80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  <w:r w:rsidRPr="00A33B80">
        <w:rPr>
          <w:rFonts w:ascii="Times New Roman" w:hAnsi="Times New Roman" w:cs="Times New Roman"/>
          <w:color w:val="000000"/>
        </w:rPr>
        <w:t xml:space="preserve">Lista załączników: </w:t>
      </w:r>
    </w:p>
    <w:p w:rsidR="00F266D1" w:rsidRPr="00A33B80" w:rsidRDefault="00F266D1" w:rsidP="00F266D1">
      <w:pPr>
        <w:autoSpaceDE w:val="0"/>
        <w:autoSpaceDN w:val="0"/>
        <w:adjustRightInd w:val="0"/>
        <w:spacing w:after="27" w:line="240" w:lineRule="auto"/>
        <w:ind w:left="567"/>
        <w:rPr>
          <w:rFonts w:ascii="Times New Roman" w:hAnsi="Times New Roman" w:cs="Times New Roman"/>
          <w:color w:val="000000"/>
        </w:rPr>
      </w:pPr>
      <w:r w:rsidRPr="00A33B80">
        <w:rPr>
          <w:rFonts w:ascii="Times New Roman" w:hAnsi="Times New Roman" w:cs="Times New Roman"/>
          <w:color w:val="000000"/>
        </w:rPr>
        <w:t xml:space="preserve">a) Zał. do Ogłoszenia, </w:t>
      </w:r>
    </w:p>
    <w:p w:rsidR="00F266D1" w:rsidRPr="00A33B80" w:rsidRDefault="00F266D1" w:rsidP="00F26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  <w:r w:rsidRPr="00A33B80">
        <w:rPr>
          <w:rFonts w:ascii="Times New Roman" w:hAnsi="Times New Roman" w:cs="Times New Roman"/>
          <w:color w:val="000000"/>
        </w:rPr>
        <w:t xml:space="preserve">b) SIWZ. </w:t>
      </w:r>
    </w:p>
    <w:p w:rsidR="00F266D1" w:rsidRPr="00A33B80" w:rsidRDefault="00F266D1" w:rsidP="00F266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sectPr w:rsidR="00F266D1" w:rsidRPr="00A33B80" w:rsidSect="00012BD9">
      <w:headerReference w:type="default" r:id="rId10"/>
      <w:footerReference w:type="default" r:id="rId11"/>
      <w:pgSz w:w="11906" w:h="16838"/>
      <w:pgMar w:top="136" w:right="720" w:bottom="1276" w:left="720" w:header="136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B3" w:rsidRDefault="003C41B3" w:rsidP="00620F08">
      <w:pPr>
        <w:spacing w:after="0" w:line="240" w:lineRule="auto"/>
      </w:pPr>
      <w:r>
        <w:separator/>
      </w:r>
    </w:p>
  </w:endnote>
  <w:endnote w:type="continuationSeparator" w:id="0">
    <w:p w:rsidR="003C41B3" w:rsidRDefault="003C41B3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53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21" w:rsidRPr="00D429D7" w:rsidRDefault="0019327C" w:rsidP="00D87329">
    <w:pPr>
      <w:pStyle w:val="Stopka"/>
    </w:pPr>
    <w:r w:rsidRPr="0019327C">
      <w:rPr>
        <w:rFonts w:eastAsiaTheme="minorHAnsi"/>
        <w:noProof/>
      </w:rPr>
      <w:pict>
        <v:rect id="Rectangle 3" o:spid="_x0000_s4097" style="position:absolute;margin-left:13.2pt;margin-top:-48.9pt;width:489.75pt;height:128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" filled="f" fillcolor="#4f81bd [3204]" stroked="f" strokecolor="black [3213]">
          <v:shadow color="#eeece1 [3214]"/>
          <v:textbox>
            <w:txbxContent>
              <w:p w:rsidR="00012BD9" w:rsidRPr="00220EA9" w:rsidRDefault="00012BD9" w:rsidP="00012BD9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>V</w:t>
                </w:r>
                <w:r>
                  <w:rPr>
                    <w:bCs/>
                    <w:i/>
                    <w:iCs/>
                    <w:sz w:val="15"/>
                    <w:szCs w:val="15"/>
                  </w:rPr>
                  <w:t>I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>II</w:t>
                </w:r>
                <w:r>
                  <w:rPr>
                    <w:bCs/>
                    <w:i/>
                    <w:iCs/>
                    <w:sz w:val="15"/>
                    <w:szCs w:val="15"/>
                  </w:rPr>
                  <w:t xml:space="preserve"> Edukacja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,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Działanie </w:t>
                </w:r>
                <w:r>
                  <w:rPr>
                    <w:bCs/>
                    <w:i/>
                    <w:sz w:val="15"/>
                    <w:szCs w:val="15"/>
                  </w:rPr>
                  <w:t>8.6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 </w:t>
                </w:r>
              </w:p>
              <w:p w:rsidR="00012BD9" w:rsidRDefault="00012BD9" w:rsidP="00012BD9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</w:t>
                </w:r>
                <w:r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Zdobądź kwalifikacje i wypłyń na głębokie wody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  <w:p w:rsidR="00012BD9" w:rsidRDefault="00012BD9" w:rsidP="00012B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</w:pPr>
                <w:r w:rsidRPr="000939E5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Biuro projektu: Zachodniopomorska Izba Rzemiosła</w:t>
                </w:r>
                <w:r w:rsidRPr="00981720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 i Przedsiębiorczości, ul. Królowej Korony Polskiej 25, 70 – 486 Szczecin,</w:t>
                </w:r>
              </w:p>
              <w:p w:rsidR="00012BD9" w:rsidRPr="00220EA9" w:rsidRDefault="00012BD9" w:rsidP="00012B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tel. +48 91 </w:t>
                </w:r>
                <w:r w:rsidRPr="00A54EF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 422 22 87, </w:t>
                </w:r>
                <w:hyperlink r:id="rId1" w:history="1">
                  <w:r w:rsidRPr="00A54EF4">
                    <w:rPr>
                      <w:rStyle w:val="Hipercze"/>
                      <w:rFonts w:ascii="Times New Roman" w:eastAsia="Calibri" w:hAnsi="Times New Roman" w:cs="Times New Roman"/>
                      <w:i/>
                      <w:iCs/>
                      <w:kern w:val="24"/>
                      <w:sz w:val="16"/>
                      <w:szCs w:val="16"/>
                      <w:u w:val="none"/>
                    </w:rPr>
                    <w:t>zirzipszczecin@onet.eu</w:t>
                  </w:r>
                </w:hyperlink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; </w:t>
                </w:r>
                <w:proofErr w:type="spellStart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ODiDZ</w:t>
                </w:r>
                <w:proofErr w:type="spellEnd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 nr 5 </w:t>
                </w:r>
                <w:proofErr w:type="spellStart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ZCEMiP</w:t>
                </w:r>
                <w:proofErr w:type="spellEnd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, pok. 34, ul. Hoża 6, 71 – 699 Szczecin</w:t>
                </w:r>
              </w:p>
              <w:p w:rsidR="00D429D7" w:rsidRPr="00012BD9" w:rsidRDefault="00D429D7" w:rsidP="00012BD9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D87329">
      <w:t xml:space="preserve">           </w:t>
    </w:r>
    <w:r w:rsidR="000939E5">
      <w:t xml:space="preserve">              </w:t>
    </w:r>
    <w:r w:rsidR="007031D3"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B3" w:rsidRDefault="003C41B3" w:rsidP="00620F08">
      <w:pPr>
        <w:spacing w:after="0" w:line="240" w:lineRule="auto"/>
      </w:pPr>
      <w:r>
        <w:separator/>
      </w:r>
    </w:p>
  </w:footnote>
  <w:footnote w:type="continuationSeparator" w:id="0">
    <w:p w:rsidR="003C41B3" w:rsidRDefault="003C41B3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C7714"/>
    <w:multiLevelType w:val="hybridMultilevel"/>
    <w:tmpl w:val="0F3A8AE6"/>
    <w:lvl w:ilvl="0" w:tplc="BFEA2E9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2E920A5"/>
    <w:multiLevelType w:val="hybridMultilevel"/>
    <w:tmpl w:val="773EFC3A"/>
    <w:lvl w:ilvl="0" w:tplc="0C86DBB4">
      <w:start w:val="3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4721"/>
    <w:multiLevelType w:val="hybridMultilevel"/>
    <w:tmpl w:val="C80C2F92"/>
    <w:lvl w:ilvl="0" w:tplc="60C24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46A66"/>
    <w:multiLevelType w:val="hybridMultilevel"/>
    <w:tmpl w:val="31C600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766410"/>
    <w:multiLevelType w:val="hybridMultilevel"/>
    <w:tmpl w:val="E9A85A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50405A"/>
    <w:multiLevelType w:val="multilevel"/>
    <w:tmpl w:val="EE8288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22E7E3F"/>
    <w:multiLevelType w:val="hybridMultilevel"/>
    <w:tmpl w:val="CD48DA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D2CF5"/>
    <w:multiLevelType w:val="hybridMultilevel"/>
    <w:tmpl w:val="50E4A66A"/>
    <w:lvl w:ilvl="0" w:tplc="144AB4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721F"/>
    <w:multiLevelType w:val="hybridMultilevel"/>
    <w:tmpl w:val="CCCE921C"/>
    <w:lvl w:ilvl="0" w:tplc="2110B4A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61F49"/>
    <w:multiLevelType w:val="hybridMultilevel"/>
    <w:tmpl w:val="BCDAB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7E6840"/>
    <w:multiLevelType w:val="hybridMultilevel"/>
    <w:tmpl w:val="718C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922"/>
    <w:rsid w:val="00012BD9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535F"/>
    <w:rsid w:val="000776C9"/>
    <w:rsid w:val="00080002"/>
    <w:rsid w:val="000820D9"/>
    <w:rsid w:val="000843CE"/>
    <w:rsid w:val="00087B20"/>
    <w:rsid w:val="000939E5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39DF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27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0CFE"/>
    <w:rsid w:val="002134F0"/>
    <w:rsid w:val="0021373D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C41B3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3118C"/>
    <w:rsid w:val="00440B18"/>
    <w:rsid w:val="00445BE3"/>
    <w:rsid w:val="004556F3"/>
    <w:rsid w:val="00463342"/>
    <w:rsid w:val="00463790"/>
    <w:rsid w:val="00463F81"/>
    <w:rsid w:val="00464C5C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4F3DEE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94D32"/>
    <w:rsid w:val="0069509A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C5E75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232FF"/>
    <w:rsid w:val="00836F42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0BBC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05217"/>
    <w:rsid w:val="00A1367B"/>
    <w:rsid w:val="00A1372B"/>
    <w:rsid w:val="00A16005"/>
    <w:rsid w:val="00A25614"/>
    <w:rsid w:val="00A25EEA"/>
    <w:rsid w:val="00A318F4"/>
    <w:rsid w:val="00A33B80"/>
    <w:rsid w:val="00A348EE"/>
    <w:rsid w:val="00A414CB"/>
    <w:rsid w:val="00A46D46"/>
    <w:rsid w:val="00A47571"/>
    <w:rsid w:val="00A47A19"/>
    <w:rsid w:val="00A62F41"/>
    <w:rsid w:val="00A70E9E"/>
    <w:rsid w:val="00A71188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1472"/>
    <w:rsid w:val="00AD28AE"/>
    <w:rsid w:val="00AE2EAD"/>
    <w:rsid w:val="00AE4DE5"/>
    <w:rsid w:val="00AF2CD9"/>
    <w:rsid w:val="00AF2F9E"/>
    <w:rsid w:val="00B03927"/>
    <w:rsid w:val="00B11F04"/>
    <w:rsid w:val="00B21477"/>
    <w:rsid w:val="00B224E3"/>
    <w:rsid w:val="00B35371"/>
    <w:rsid w:val="00B35A42"/>
    <w:rsid w:val="00B4100E"/>
    <w:rsid w:val="00B41EA7"/>
    <w:rsid w:val="00B4714E"/>
    <w:rsid w:val="00B4732F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87329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517E7"/>
    <w:rsid w:val="00E53914"/>
    <w:rsid w:val="00E55573"/>
    <w:rsid w:val="00E57AE1"/>
    <w:rsid w:val="00E61AF2"/>
    <w:rsid w:val="00E65221"/>
    <w:rsid w:val="00E66B67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B2E89"/>
    <w:rsid w:val="00EC0415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266D1"/>
    <w:rsid w:val="00F310AE"/>
    <w:rsid w:val="00F42322"/>
    <w:rsid w:val="00F438A1"/>
    <w:rsid w:val="00F50929"/>
    <w:rsid w:val="00F51BF3"/>
    <w:rsid w:val="00F54222"/>
    <w:rsid w:val="00F55478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BC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EC0415"/>
  </w:style>
  <w:style w:type="paragraph" w:customStyle="1" w:styleId="pkt">
    <w:name w:val="pkt"/>
    <w:basedOn w:val="Normalny"/>
    <w:rsid w:val="00EC041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210CFE"/>
    <w:pPr>
      <w:suppressAutoHyphens/>
      <w:spacing w:after="0" w:line="240" w:lineRule="auto"/>
    </w:pPr>
    <w:rPr>
      <w:rFonts w:ascii="Calibri" w:eastAsia="Calibri" w:hAnsi="Calibri" w:cs="font35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&#322;aciwy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rbip.wzp.pl/artykul/klauzula-informacyjna-ro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98F2-3342-46D1-8922-94452F57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ZIRiPwS</cp:lastModifiedBy>
  <cp:revision>5</cp:revision>
  <cp:lastPrinted>2017-12-12T10:37:00Z</cp:lastPrinted>
  <dcterms:created xsi:type="dcterms:W3CDTF">2018-11-16T09:30:00Z</dcterms:created>
  <dcterms:modified xsi:type="dcterms:W3CDTF">2018-11-19T09:41:00Z</dcterms:modified>
</cp:coreProperties>
</file>